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136D" w14:textId="6652B43B" w:rsidR="00CF0233" w:rsidRPr="008358CD" w:rsidRDefault="00A15EDE" w:rsidP="00CF0233">
      <w:pPr>
        <w:pStyle w:val="paragraph"/>
        <w:spacing w:before="0" w:beforeAutospacing="0" w:after="0" w:afterAutospacing="0"/>
        <w:textAlignment w:val="baseline"/>
        <w:rPr>
          <w:rStyle w:val="normaltextrun"/>
          <w:rFonts w:ascii="Arial" w:eastAsiaTheme="majorEastAsia" w:hAnsi="Arial" w:cs="Arial"/>
          <w:i/>
          <w:iCs/>
          <w:sz w:val="22"/>
          <w:szCs w:val="22"/>
        </w:rPr>
      </w:pPr>
      <w:r w:rsidRPr="00A15EDE">
        <w:rPr>
          <w:rFonts w:ascii="Arial" w:eastAsiaTheme="majorEastAsia" w:hAnsi="Arial" w:cs="Arial"/>
          <w:color w:val="0F4761"/>
          <w:sz w:val="36"/>
          <w:szCs w:val="36"/>
        </w:rPr>
        <w:t>Texas Regional Broadband Program – COG Application of Interest</w:t>
      </w:r>
    </w:p>
    <w:p w14:paraId="05D6F0C0" w14:textId="77777777" w:rsidR="00CF0233" w:rsidRPr="008358CD" w:rsidRDefault="00CF0233"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24EC35B6" w14:textId="01BB346D" w:rsidR="00CF0233" w:rsidRPr="008358CD" w:rsidRDefault="00CF0233" w:rsidP="00CF0233">
      <w:pPr>
        <w:pStyle w:val="paragraph"/>
        <w:spacing w:before="0" w:beforeAutospacing="0" w:after="0" w:afterAutospacing="0"/>
        <w:textAlignment w:val="baseline"/>
        <w:rPr>
          <w:rFonts w:ascii="Segoe UI" w:hAnsi="Segoe UI" w:cs="Segoe UI"/>
          <w:color w:val="0F4761"/>
          <w:sz w:val="16"/>
          <w:szCs w:val="16"/>
        </w:rPr>
      </w:pPr>
      <w:r w:rsidRPr="008358CD">
        <w:rPr>
          <w:rStyle w:val="normaltextrun"/>
          <w:rFonts w:ascii="Arial" w:eastAsiaTheme="majorEastAsia" w:hAnsi="Arial" w:cs="Arial"/>
          <w:color w:val="0F4761"/>
          <w:sz w:val="28"/>
          <w:szCs w:val="28"/>
        </w:rPr>
        <w:t>Program Description: </w:t>
      </w:r>
      <w:r w:rsidRPr="008358CD">
        <w:rPr>
          <w:rStyle w:val="eop"/>
          <w:rFonts w:ascii="Arial" w:eastAsiaTheme="majorEastAsia" w:hAnsi="Arial" w:cs="Arial"/>
          <w:color w:val="0F4761"/>
          <w:sz w:val="28"/>
          <w:szCs w:val="28"/>
        </w:rPr>
        <w:t> </w:t>
      </w:r>
    </w:p>
    <w:p w14:paraId="59937614" w14:textId="77777777" w:rsidR="00A15EDE" w:rsidRDefault="00A15EDE" w:rsidP="00A15EDE">
      <w:pPr>
        <w:pStyle w:val="paragraph"/>
        <w:textAlignment w:val="baseline"/>
        <w:rPr>
          <w:rFonts w:ascii="Arial" w:eastAsiaTheme="majorEastAsia" w:hAnsi="Arial" w:cs="Arial"/>
          <w:sz w:val="22"/>
          <w:szCs w:val="22"/>
        </w:rPr>
      </w:pPr>
      <w:r w:rsidRPr="00A15EDE">
        <w:rPr>
          <w:rFonts w:ascii="Arial" w:eastAsiaTheme="majorEastAsia" w:hAnsi="Arial" w:cs="Arial"/>
          <w:sz w:val="22"/>
          <w:szCs w:val="22"/>
        </w:rPr>
        <w:t>The Texas Broadband Development Office (BDO) has partnered with the Texas Association of Regional Councils (TARC) to develop the Texas Regional Broadband Program (TRBP). This program will enhance the capacity of local councils of governments (COGs) to spearhead regional digital opportunity strategies and local broadband planning. With TARC acting as a pass-through entity, participating COGs will receive crucial funding to support dedicated broadband staffing for three years. This $8.75 million investment, funded by the state’s Broadband Infrastructure Fund, will enable each COG to lead local planning efforts to foster successful broadband adoption and implementation of digital opportunity initiatives at the regional level. </w:t>
      </w:r>
    </w:p>
    <w:p w14:paraId="503C7946" w14:textId="2C5BD1FC" w:rsidR="00A15EDE" w:rsidRPr="00A15EDE" w:rsidRDefault="00A15EDE" w:rsidP="00A15EDE">
      <w:pPr>
        <w:pStyle w:val="paragraph"/>
        <w:textAlignment w:val="baseline"/>
        <w:rPr>
          <w:rFonts w:ascii="Arial" w:eastAsiaTheme="majorEastAsia" w:hAnsi="Arial" w:cs="Arial"/>
          <w:sz w:val="22"/>
          <w:szCs w:val="22"/>
        </w:rPr>
      </w:pPr>
      <w:r w:rsidRPr="00A15EDE">
        <w:rPr>
          <w:rFonts w:ascii="Arial" w:eastAsiaTheme="majorEastAsia" w:hAnsi="Arial" w:cs="Arial"/>
          <w:sz w:val="22"/>
          <w:szCs w:val="22"/>
        </w:rPr>
        <w:br/>
        <w:t>These funds are designed to support dedicated staff within eac</w:t>
      </w:r>
      <w:bookmarkStart w:id="0" w:name="_GoBack"/>
      <w:bookmarkEnd w:id="0"/>
      <w:r w:rsidRPr="00A15EDE">
        <w:rPr>
          <w:rFonts w:ascii="Arial" w:eastAsiaTheme="majorEastAsia" w:hAnsi="Arial" w:cs="Arial"/>
          <w:sz w:val="22"/>
          <w:szCs w:val="22"/>
        </w:rPr>
        <w:t>h participating COG for three years. These staff members, or Regional Digital Access Specialists, will lead efforts in:   </w:t>
      </w:r>
    </w:p>
    <w:p w14:paraId="3B0560A6"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Designing and implementing local digital opportunity strategies, including developing a regional digital opportunity and broadband planning.</w:t>
      </w:r>
    </w:p>
    <w:p w14:paraId="5859A18F"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Facilitate regional collaboration.</w:t>
      </w:r>
    </w:p>
    <w:p w14:paraId="0197E250"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Engage with stakeholders.  </w:t>
      </w:r>
    </w:p>
    <w:p w14:paraId="3AD1D81A"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Conduct asset mapping.  </w:t>
      </w:r>
    </w:p>
    <w:p w14:paraId="1F5C2A66"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Develop regional and statewide partnerships. </w:t>
      </w:r>
    </w:p>
    <w:p w14:paraId="2DD35EE7" w14:textId="77777777" w:rsidR="00A15EDE" w:rsidRPr="00A15EDE" w:rsidRDefault="00A15EDE" w:rsidP="00A15EDE">
      <w:pPr>
        <w:pStyle w:val="paragraph"/>
        <w:numPr>
          <w:ilvl w:val="0"/>
          <w:numId w:val="30"/>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Ensuring Texas are connected and overcome the digital divide.</w:t>
      </w:r>
    </w:p>
    <w:p w14:paraId="20EC8136" w14:textId="2DF23060" w:rsidR="00A15EDE" w:rsidRPr="00A15EDE" w:rsidRDefault="00A15EDE" w:rsidP="00A15EDE">
      <w:pPr>
        <w:pStyle w:val="paragraph"/>
        <w:textAlignment w:val="baseline"/>
        <w:rPr>
          <w:rFonts w:ascii="Arial" w:eastAsiaTheme="majorEastAsia" w:hAnsi="Arial" w:cs="Arial"/>
          <w:sz w:val="22"/>
          <w:szCs w:val="22"/>
        </w:rPr>
      </w:pPr>
      <w:r w:rsidRPr="00A15EDE">
        <w:rPr>
          <w:rFonts w:ascii="Arial" w:eastAsiaTheme="majorEastAsia" w:hAnsi="Arial" w:cs="Arial"/>
          <w:sz w:val="22"/>
          <w:szCs w:val="22"/>
        </w:rPr>
        <w:br/>
        <w:t>The primary focus of the TRBP is to foster collaboration and build partnerships to develop and prioritize locally tailored programs and strategies. This initiative also supports regions in creating sustainable coalitions to secure funding, implement solutions, and bridge digital access gaps over the long term, while aligning with BDO’s statewide goals.</w:t>
      </w:r>
      <w:r w:rsidRPr="00A15EDE">
        <w:rPr>
          <w:rFonts w:ascii="Arial" w:eastAsiaTheme="majorEastAsia" w:hAnsi="Arial" w:cs="Arial"/>
          <w:sz w:val="22"/>
          <w:szCs w:val="22"/>
        </w:rPr>
        <w:br/>
      </w:r>
      <w:r w:rsidRPr="00A15EDE">
        <w:rPr>
          <w:rFonts w:ascii="Arial" w:eastAsiaTheme="majorEastAsia" w:hAnsi="Arial" w:cs="Arial"/>
          <w:sz w:val="22"/>
          <w:szCs w:val="22"/>
        </w:rPr>
        <w:br/>
        <w:t>Please respond to the questions below and submit once completed. Prior to form submission, please send the following Required Supporting Documents via email to </w:t>
      </w:r>
      <w:hyperlink r:id="rId8" w:history="1">
        <w:r w:rsidRPr="008B584D">
          <w:rPr>
            <w:rStyle w:val="Hyperlink"/>
            <w:rFonts w:ascii="Arial" w:eastAsiaTheme="majorEastAsia" w:hAnsi="Arial" w:cs="Arial"/>
            <w:sz w:val="22"/>
            <w:szCs w:val="22"/>
          </w:rPr>
          <w:t>alexg@txregionalcouncil.org</w:t>
        </w:r>
      </w:hyperlink>
      <w:r>
        <w:rPr>
          <w:rFonts w:ascii="Arial" w:eastAsiaTheme="majorEastAsia" w:hAnsi="Arial" w:cs="Arial"/>
          <w:sz w:val="22"/>
          <w:szCs w:val="22"/>
          <w:u w:val="single"/>
        </w:rPr>
        <w:t xml:space="preserve">: </w:t>
      </w:r>
    </w:p>
    <w:p w14:paraId="2C25BE6C" w14:textId="77777777" w:rsidR="00A15EDE" w:rsidRPr="00A15EDE" w:rsidRDefault="00A15EDE" w:rsidP="00A15EDE">
      <w:pPr>
        <w:pStyle w:val="paragraph"/>
        <w:numPr>
          <w:ilvl w:val="1"/>
          <w:numId w:val="31"/>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Annual Comprehensive Financial Report (ACFR)</w:t>
      </w:r>
    </w:p>
    <w:p w14:paraId="3F070BDA" w14:textId="77777777" w:rsidR="00A15EDE" w:rsidRPr="00A15EDE" w:rsidRDefault="00A15EDE" w:rsidP="00A15EDE">
      <w:pPr>
        <w:pStyle w:val="paragraph"/>
        <w:numPr>
          <w:ilvl w:val="1"/>
          <w:numId w:val="31"/>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Indirect Cost Rate Agreement (ICRA) or Indirect Cost Certification (ICC)</w:t>
      </w:r>
    </w:p>
    <w:p w14:paraId="0C5E8324" w14:textId="77777777" w:rsidR="00A15EDE" w:rsidRPr="00A15EDE" w:rsidRDefault="00A15EDE" w:rsidP="00A15EDE">
      <w:pPr>
        <w:pStyle w:val="paragraph"/>
        <w:numPr>
          <w:ilvl w:val="1"/>
          <w:numId w:val="31"/>
        </w:numPr>
        <w:spacing w:before="0" w:beforeAutospacing="0" w:after="0" w:afterAutospacing="0"/>
        <w:textAlignment w:val="baseline"/>
        <w:rPr>
          <w:rFonts w:ascii="Arial" w:eastAsiaTheme="majorEastAsia" w:hAnsi="Arial" w:cs="Arial"/>
          <w:sz w:val="22"/>
          <w:szCs w:val="22"/>
        </w:rPr>
      </w:pPr>
      <w:r w:rsidRPr="00A15EDE">
        <w:rPr>
          <w:rFonts w:ascii="Arial" w:eastAsiaTheme="majorEastAsia" w:hAnsi="Arial" w:cs="Arial"/>
          <w:sz w:val="22"/>
          <w:szCs w:val="22"/>
        </w:rPr>
        <w:t>Any existing broadband/digital opportunity planning documents</w:t>
      </w:r>
    </w:p>
    <w:p w14:paraId="4B7DFE57" w14:textId="0A36358C" w:rsidR="00CF0233" w:rsidRPr="00A15EDE" w:rsidRDefault="00A15EDE" w:rsidP="00A15EDE">
      <w:pPr>
        <w:pStyle w:val="paragraph"/>
        <w:spacing w:before="0" w:beforeAutospacing="0" w:after="0" w:afterAutospacing="0"/>
        <w:textAlignment w:val="baseline"/>
        <w:rPr>
          <w:rFonts w:ascii="Segoe UI" w:hAnsi="Segoe UI" w:cs="Segoe UI"/>
          <w:sz w:val="22"/>
          <w:szCs w:val="22"/>
        </w:rPr>
      </w:pPr>
      <w:r w:rsidRPr="00A15EDE">
        <w:rPr>
          <w:rFonts w:ascii="Arial" w:eastAsiaTheme="majorEastAsia" w:hAnsi="Arial" w:cs="Arial"/>
          <w:sz w:val="22"/>
          <w:szCs w:val="22"/>
        </w:rPr>
        <w:br/>
        <w:t>Submission Deadline: </w:t>
      </w:r>
      <w:r w:rsidRPr="00A15EDE">
        <w:rPr>
          <w:rFonts w:ascii="Arial" w:eastAsiaTheme="majorEastAsia" w:hAnsi="Arial" w:cs="Arial"/>
          <w:b/>
          <w:bCs/>
          <w:sz w:val="22"/>
          <w:szCs w:val="22"/>
        </w:rPr>
        <w:t>January 16, 2026 – 5:00 PM Local Time.</w:t>
      </w:r>
    </w:p>
    <w:p w14:paraId="3B932F11" w14:textId="3F36ADB0" w:rsidR="00CF0233" w:rsidRDefault="00CF0233" w:rsidP="00CF0233">
      <w:pPr>
        <w:pStyle w:val="paragraph"/>
        <w:spacing w:before="0" w:beforeAutospacing="0" w:after="0" w:afterAutospacing="0"/>
        <w:textAlignment w:val="baseline"/>
        <w:rPr>
          <w:rStyle w:val="eop"/>
          <w:rFonts w:ascii="Arial" w:eastAsiaTheme="majorEastAsia" w:hAnsi="Arial" w:cs="Arial"/>
          <w:sz w:val="22"/>
          <w:szCs w:val="22"/>
        </w:rPr>
      </w:pPr>
      <w:r w:rsidRPr="008358CD">
        <w:rPr>
          <w:rStyle w:val="eop"/>
          <w:rFonts w:ascii="Arial" w:eastAsiaTheme="majorEastAsia" w:hAnsi="Arial" w:cs="Arial"/>
          <w:sz w:val="22"/>
          <w:szCs w:val="22"/>
        </w:rPr>
        <w:t> </w:t>
      </w:r>
    </w:p>
    <w:p w14:paraId="2FB21879" w14:textId="5E61A422" w:rsidR="00A15EDE" w:rsidRDefault="00A15EDE" w:rsidP="00CF0233">
      <w:pPr>
        <w:pStyle w:val="paragraph"/>
        <w:spacing w:before="0" w:beforeAutospacing="0" w:after="0" w:afterAutospacing="0"/>
        <w:textAlignment w:val="baseline"/>
        <w:rPr>
          <w:rFonts w:ascii="Segoe UI" w:hAnsi="Segoe UI" w:cs="Segoe UI"/>
          <w:sz w:val="22"/>
          <w:szCs w:val="22"/>
        </w:rPr>
      </w:pPr>
    </w:p>
    <w:p w14:paraId="62E2A5CF" w14:textId="2BFFE0E6" w:rsidR="00A15EDE" w:rsidRDefault="00A15EDE" w:rsidP="00CF0233">
      <w:pPr>
        <w:pStyle w:val="paragraph"/>
        <w:spacing w:before="0" w:beforeAutospacing="0" w:after="0" w:afterAutospacing="0"/>
        <w:textAlignment w:val="baseline"/>
        <w:rPr>
          <w:rFonts w:ascii="Segoe UI" w:hAnsi="Segoe UI" w:cs="Segoe UI"/>
          <w:sz w:val="22"/>
          <w:szCs w:val="22"/>
        </w:rPr>
      </w:pPr>
    </w:p>
    <w:p w14:paraId="1263A436" w14:textId="77777777" w:rsidR="00A15EDE" w:rsidRPr="008358CD" w:rsidRDefault="00A15EDE" w:rsidP="00CF0233">
      <w:pPr>
        <w:pStyle w:val="paragraph"/>
        <w:spacing w:before="0" w:beforeAutospacing="0" w:after="0" w:afterAutospacing="0"/>
        <w:textAlignment w:val="baseline"/>
        <w:rPr>
          <w:rFonts w:ascii="Segoe UI" w:hAnsi="Segoe UI" w:cs="Segoe UI"/>
          <w:sz w:val="22"/>
          <w:szCs w:val="22"/>
        </w:rPr>
      </w:pPr>
    </w:p>
    <w:p w14:paraId="731113DB" w14:textId="77777777" w:rsidR="00206306" w:rsidRDefault="00206306"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18816264" w14:textId="2DE631CB" w:rsidR="00CF0233" w:rsidRDefault="00CF0233" w:rsidP="00CF0233">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eastAsiaTheme="majorEastAsia" w:hAnsi="Arial" w:cs="Arial"/>
          <w:color w:val="0F4761"/>
          <w:sz w:val="28"/>
          <w:szCs w:val="28"/>
        </w:rPr>
        <w:lastRenderedPageBreak/>
        <w:t xml:space="preserve">Section 1: </w:t>
      </w:r>
      <w:r w:rsidR="003611B7">
        <w:rPr>
          <w:rStyle w:val="normaltextrun"/>
          <w:rFonts w:ascii="Arial" w:eastAsiaTheme="majorEastAsia" w:hAnsi="Arial" w:cs="Arial"/>
          <w:color w:val="0F4761"/>
          <w:sz w:val="28"/>
          <w:szCs w:val="28"/>
        </w:rPr>
        <w:t>Council of Government</w:t>
      </w:r>
      <w:r>
        <w:rPr>
          <w:rStyle w:val="normaltextrun"/>
          <w:rFonts w:ascii="Arial" w:eastAsiaTheme="majorEastAsia" w:hAnsi="Arial" w:cs="Arial"/>
          <w:color w:val="0F4761"/>
          <w:sz w:val="28"/>
          <w:szCs w:val="28"/>
        </w:rPr>
        <w:t xml:space="preserve"> Information</w:t>
      </w:r>
      <w:r>
        <w:rPr>
          <w:rStyle w:val="eop"/>
          <w:rFonts w:ascii="Arial" w:eastAsiaTheme="majorEastAsia" w:hAnsi="Arial" w:cs="Arial"/>
          <w:color w:val="0F4761"/>
          <w:sz w:val="28"/>
          <w:szCs w:val="28"/>
        </w:rPr>
        <w:t> </w:t>
      </w:r>
    </w:p>
    <w:p w14:paraId="6304996B" w14:textId="77777777" w:rsidR="00A15EDE" w:rsidRDefault="00A15EDE" w:rsidP="00CF0233">
      <w:pPr>
        <w:pStyle w:val="paragraph"/>
        <w:spacing w:before="0" w:beforeAutospacing="0" w:after="0" w:afterAutospacing="0"/>
        <w:textAlignment w:val="baseline"/>
        <w:rPr>
          <w:rStyle w:val="normaltextrun"/>
          <w:rFonts w:ascii="Arial" w:eastAsiaTheme="majorEastAsia" w:hAnsi="Arial" w:cs="Arial"/>
          <w:b/>
          <w:bCs/>
          <w:sz w:val="22"/>
          <w:szCs w:val="22"/>
        </w:rPr>
      </w:pPr>
    </w:p>
    <w:p w14:paraId="36A8472F" w14:textId="139F5821" w:rsidR="00CF0233" w:rsidRDefault="003611B7"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COG</w:t>
      </w:r>
      <w:r w:rsidR="00CF0233">
        <w:rPr>
          <w:rStyle w:val="normaltextrun"/>
          <w:rFonts w:ascii="Arial" w:eastAsiaTheme="majorEastAsia" w:hAnsi="Arial" w:cs="Arial"/>
          <w:b/>
          <w:bCs/>
          <w:sz w:val="22"/>
          <w:szCs w:val="22"/>
        </w:rPr>
        <w:t xml:space="preserve"> Name: </w:t>
      </w:r>
      <w:r w:rsidR="00CF0233">
        <w:rPr>
          <w:rStyle w:val="eop"/>
          <w:rFonts w:ascii="Arial" w:eastAsiaTheme="majorEastAsia" w:hAnsi="Arial" w:cs="Arial"/>
          <w:sz w:val="22"/>
          <w:szCs w:val="22"/>
        </w:rPr>
        <w:t> </w:t>
      </w:r>
    </w:p>
    <w:p w14:paraId="70BF9A08" w14:textId="77777777" w:rsidR="00CF0233"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Primary Contact Name and Title: </w:t>
      </w:r>
      <w:r>
        <w:rPr>
          <w:rStyle w:val="eop"/>
          <w:rFonts w:ascii="Arial" w:eastAsiaTheme="majorEastAsia" w:hAnsi="Arial" w:cs="Arial"/>
          <w:sz w:val="22"/>
          <w:szCs w:val="22"/>
        </w:rPr>
        <w:t> </w:t>
      </w:r>
    </w:p>
    <w:p w14:paraId="01851B72" w14:textId="77777777" w:rsidR="00CF0233"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Email: </w:t>
      </w:r>
      <w:r>
        <w:rPr>
          <w:rStyle w:val="eop"/>
          <w:rFonts w:ascii="Arial" w:eastAsiaTheme="majorEastAsia" w:hAnsi="Arial" w:cs="Arial"/>
          <w:sz w:val="22"/>
          <w:szCs w:val="22"/>
        </w:rPr>
        <w:t> </w:t>
      </w:r>
    </w:p>
    <w:p w14:paraId="68E70517" w14:textId="427E76E3" w:rsidR="00CF0233" w:rsidRPr="00A15EDE" w:rsidRDefault="00CF0233" w:rsidP="00CF0233">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b/>
          <w:bCs/>
          <w:sz w:val="22"/>
          <w:szCs w:val="22"/>
        </w:rPr>
        <w:t>Phone Number: </w:t>
      </w:r>
      <w:r>
        <w:rPr>
          <w:rStyle w:val="eop"/>
          <w:rFonts w:ascii="Arial" w:eastAsiaTheme="majorEastAsia" w:hAnsi="Arial" w:cs="Arial"/>
          <w:sz w:val="22"/>
          <w:szCs w:val="22"/>
        </w:rPr>
        <w:t> </w:t>
      </w:r>
      <w:r w:rsidR="00FF5D6E">
        <w:rPr>
          <w:rStyle w:val="eop"/>
          <w:rFonts w:ascii="Arial" w:eastAsiaTheme="majorEastAsia" w:hAnsi="Arial" w:cs="Arial"/>
          <w:sz w:val="22"/>
          <w:szCs w:val="22"/>
        </w:rPr>
        <w:br/>
      </w:r>
    </w:p>
    <w:p w14:paraId="678BEADD" w14:textId="77777777" w:rsidR="00206306" w:rsidRDefault="00206306"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5BBCE0D2" w14:textId="2CB848E8" w:rsidR="00CF0233" w:rsidRDefault="00CF0233" w:rsidP="00CF0233">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eastAsiaTheme="majorEastAsia" w:hAnsi="Arial" w:cs="Arial"/>
          <w:color w:val="0F4761"/>
          <w:sz w:val="28"/>
          <w:szCs w:val="28"/>
        </w:rPr>
        <w:t>Section 2: Regional Context and Need</w:t>
      </w:r>
      <w:r>
        <w:rPr>
          <w:rStyle w:val="eop"/>
          <w:rFonts w:ascii="Arial" w:eastAsiaTheme="majorEastAsia" w:hAnsi="Arial" w:cs="Arial"/>
          <w:color w:val="0F4761"/>
          <w:sz w:val="28"/>
          <w:szCs w:val="28"/>
        </w:rPr>
        <w:t> </w:t>
      </w:r>
      <w:r>
        <w:rPr>
          <w:rStyle w:val="eop"/>
          <w:rFonts w:ascii="Arial" w:eastAsiaTheme="majorEastAsia" w:hAnsi="Arial" w:cs="Arial"/>
          <w:color w:val="0F4761"/>
          <w:sz w:val="28"/>
          <w:szCs w:val="28"/>
        </w:rPr>
        <w:br/>
      </w:r>
    </w:p>
    <w:p w14:paraId="15E89CE7" w14:textId="3B55E6A2" w:rsidR="00CB65D1" w:rsidRPr="00D5667A" w:rsidRDefault="00D5667A" w:rsidP="00D5667A">
      <w:pPr>
        <w:pStyle w:val="paragraph"/>
        <w:numPr>
          <w:ilvl w:val="0"/>
          <w:numId w:val="23"/>
        </w:numPr>
        <w:spacing w:before="0" w:beforeAutospacing="0" w:after="0" w:afterAutospacing="0"/>
        <w:textAlignment w:val="baseline"/>
        <w:rPr>
          <w:rStyle w:val="normaltextrun"/>
          <w:rFonts w:ascii="Arial" w:hAnsi="Arial" w:cs="Arial"/>
          <w:sz w:val="22"/>
          <w:szCs w:val="22"/>
        </w:rPr>
      </w:pPr>
      <w:r>
        <w:rPr>
          <w:rFonts w:ascii="Arial" w:eastAsiaTheme="majorEastAsia" w:hAnsi="Arial" w:cs="Arial"/>
          <w:sz w:val="22"/>
          <w:szCs w:val="22"/>
        </w:rPr>
        <w:t xml:space="preserve">Provide a </w:t>
      </w:r>
      <w:r w:rsidR="00AD5345">
        <w:rPr>
          <w:rFonts w:ascii="Arial" w:eastAsiaTheme="majorEastAsia" w:hAnsi="Arial" w:cs="Arial"/>
          <w:sz w:val="22"/>
          <w:szCs w:val="22"/>
        </w:rPr>
        <w:t xml:space="preserve">concise </w:t>
      </w:r>
      <w:r>
        <w:rPr>
          <w:rFonts w:ascii="Arial" w:eastAsiaTheme="majorEastAsia" w:hAnsi="Arial" w:cs="Arial"/>
          <w:sz w:val="22"/>
          <w:szCs w:val="22"/>
        </w:rPr>
        <w:t xml:space="preserve">overview of your region's current broadband and digital opportunity landscape, highlighting areas with </w:t>
      </w:r>
      <w:r w:rsidR="00AD5345">
        <w:rPr>
          <w:rFonts w:ascii="Arial" w:eastAsiaTheme="majorEastAsia" w:hAnsi="Arial" w:cs="Arial"/>
          <w:sz w:val="22"/>
          <w:szCs w:val="22"/>
        </w:rPr>
        <w:t xml:space="preserve">significant </w:t>
      </w:r>
      <w:r>
        <w:rPr>
          <w:rFonts w:ascii="Arial" w:eastAsiaTheme="majorEastAsia" w:hAnsi="Arial" w:cs="Arial"/>
          <w:sz w:val="22"/>
          <w:szCs w:val="22"/>
        </w:rPr>
        <w:t>gaps in access (</w:t>
      </w:r>
      <w:r w:rsidR="00AD5345">
        <w:rPr>
          <w:rFonts w:ascii="Arial" w:eastAsiaTheme="majorEastAsia" w:hAnsi="Arial" w:cs="Arial"/>
          <w:sz w:val="22"/>
          <w:szCs w:val="22"/>
        </w:rPr>
        <w:t>e.g.,</w:t>
      </w:r>
      <w:r>
        <w:rPr>
          <w:rFonts w:ascii="Arial" w:eastAsiaTheme="majorEastAsia" w:hAnsi="Arial" w:cs="Arial"/>
          <w:sz w:val="22"/>
          <w:szCs w:val="22"/>
        </w:rPr>
        <w:t xml:space="preserve"> percentage of </w:t>
      </w:r>
      <w:r w:rsidR="00AD5345">
        <w:rPr>
          <w:rFonts w:ascii="Arial" w:eastAsiaTheme="majorEastAsia" w:hAnsi="Arial" w:cs="Arial"/>
          <w:sz w:val="22"/>
          <w:szCs w:val="22"/>
        </w:rPr>
        <w:t xml:space="preserve">unserved or underserved </w:t>
      </w:r>
      <w:r w:rsidR="00A15EDE">
        <w:rPr>
          <w:rFonts w:ascii="Arial" w:eastAsiaTheme="majorEastAsia" w:hAnsi="Arial" w:cs="Arial"/>
          <w:sz w:val="22"/>
          <w:szCs w:val="22"/>
        </w:rPr>
        <w:t>households,</w:t>
      </w:r>
      <w:r>
        <w:rPr>
          <w:rFonts w:ascii="Arial" w:eastAsiaTheme="majorEastAsia" w:hAnsi="Arial" w:cs="Arial"/>
          <w:sz w:val="22"/>
          <w:szCs w:val="22"/>
        </w:rPr>
        <w:t xml:space="preserve"> if known or estimated). Include any recent or upcoming planning initiatives, </w:t>
      </w:r>
      <w:r w:rsidR="00AD5345">
        <w:rPr>
          <w:rFonts w:ascii="Arial" w:eastAsiaTheme="majorEastAsia" w:hAnsi="Arial" w:cs="Arial"/>
          <w:sz w:val="22"/>
          <w:szCs w:val="22"/>
        </w:rPr>
        <w:t xml:space="preserve">key </w:t>
      </w:r>
      <w:r>
        <w:rPr>
          <w:rFonts w:ascii="Arial" w:eastAsiaTheme="majorEastAsia" w:hAnsi="Arial" w:cs="Arial"/>
          <w:sz w:val="22"/>
          <w:szCs w:val="22"/>
        </w:rPr>
        <w:t xml:space="preserve">challenges, and identified barriers that </w:t>
      </w:r>
      <w:r w:rsidR="00AD5345">
        <w:rPr>
          <w:rFonts w:ascii="Arial" w:eastAsiaTheme="majorEastAsia" w:hAnsi="Arial" w:cs="Arial"/>
          <w:sz w:val="22"/>
          <w:szCs w:val="22"/>
        </w:rPr>
        <w:t xml:space="preserve">may impact </w:t>
      </w:r>
      <w:r>
        <w:rPr>
          <w:rFonts w:ascii="Arial" w:eastAsiaTheme="majorEastAsia" w:hAnsi="Arial" w:cs="Arial"/>
          <w:sz w:val="22"/>
          <w:szCs w:val="22"/>
        </w:rPr>
        <w:t xml:space="preserve">the COG’s </w:t>
      </w:r>
      <w:r w:rsidR="00AD5345">
        <w:rPr>
          <w:rFonts w:ascii="Arial" w:eastAsiaTheme="majorEastAsia" w:hAnsi="Arial" w:cs="Arial"/>
          <w:sz w:val="22"/>
          <w:szCs w:val="22"/>
        </w:rPr>
        <w:t xml:space="preserve">ability </w:t>
      </w:r>
      <w:r>
        <w:rPr>
          <w:rFonts w:ascii="Arial" w:eastAsiaTheme="majorEastAsia" w:hAnsi="Arial" w:cs="Arial"/>
          <w:sz w:val="22"/>
          <w:szCs w:val="22"/>
        </w:rPr>
        <w:t>to implement a digital opportunity program or assess broadband needs.</w:t>
      </w:r>
      <w:r w:rsidR="00CF0233">
        <w:rPr>
          <w:rStyle w:val="eop"/>
          <w:rFonts w:ascii="Arial" w:eastAsiaTheme="majorEastAsia" w:hAnsi="Arial" w:cs="Arial"/>
          <w:sz w:val="22"/>
          <w:szCs w:val="22"/>
        </w:rPr>
        <w:br/>
      </w:r>
      <w:r w:rsidR="00CB65D1" w:rsidRPr="00D5667A">
        <w:rPr>
          <w:rFonts w:ascii="Arial" w:hAnsi="Arial" w:cs="Arial"/>
          <w:sz w:val="22"/>
          <w:szCs w:val="22"/>
        </w:rPr>
        <w:br/>
      </w:r>
    </w:p>
    <w:p w14:paraId="2895DB8E" w14:textId="3D7EFF9B" w:rsidR="00CF0233" w:rsidRDefault="00D5667A" w:rsidP="00DC717C">
      <w:pPr>
        <w:pStyle w:val="paragraph"/>
        <w:numPr>
          <w:ilvl w:val="0"/>
          <w:numId w:val="23"/>
        </w:numPr>
        <w:spacing w:before="0" w:beforeAutospacing="0" w:after="0" w:afterAutospacing="0"/>
        <w:textAlignment w:val="baseline"/>
        <w:rPr>
          <w:rFonts w:ascii="Arial" w:hAnsi="Arial" w:cs="Arial"/>
          <w:sz w:val="22"/>
          <w:szCs w:val="22"/>
        </w:rPr>
      </w:pPr>
      <w:r w:rsidRPr="00D5667A">
        <w:rPr>
          <w:rFonts w:ascii="Arial" w:eastAsiaTheme="majorEastAsia" w:hAnsi="Arial" w:cs="Arial"/>
          <w:sz w:val="22"/>
          <w:szCs w:val="22"/>
        </w:rPr>
        <w:t>Briefly describe 1-2 key digital opportunity challenges in your region (e.g., specific populations with low adoption rates, lack of digital literacy programs)</w:t>
      </w:r>
      <w:r>
        <w:rPr>
          <w:rFonts w:ascii="Arial" w:eastAsiaTheme="majorEastAsia" w:hAnsi="Arial" w:cs="Arial"/>
          <w:sz w:val="22"/>
          <w:szCs w:val="22"/>
        </w:rPr>
        <w:t xml:space="preserve"> that you hope to address</w:t>
      </w:r>
      <w:r w:rsidRPr="00D5667A">
        <w:rPr>
          <w:rFonts w:ascii="Arial" w:eastAsiaTheme="majorEastAsia" w:hAnsi="Arial" w:cs="Arial"/>
          <w:sz w:val="22"/>
          <w:szCs w:val="22"/>
        </w:rPr>
        <w:t>. If available, provide an estimated percentage or number of the population affected by this challenge</w:t>
      </w:r>
      <w:r>
        <w:rPr>
          <w:rFonts w:ascii="Arial" w:eastAsiaTheme="majorEastAsia" w:hAnsi="Arial" w:cs="Arial"/>
          <w:sz w:val="22"/>
          <w:szCs w:val="22"/>
        </w:rPr>
        <w:t>.</w:t>
      </w:r>
      <w:r w:rsidR="00CF0233">
        <w:rPr>
          <w:rStyle w:val="normaltextrun"/>
          <w:rFonts w:ascii="Arial" w:eastAsiaTheme="majorEastAsia" w:hAnsi="Arial" w:cs="Arial"/>
          <w:sz w:val="22"/>
          <w:szCs w:val="22"/>
        </w:rPr>
        <w:t> </w:t>
      </w:r>
      <w:r w:rsidR="00CF0233">
        <w:rPr>
          <w:rStyle w:val="eop"/>
          <w:rFonts w:ascii="Arial" w:eastAsiaTheme="majorEastAsia" w:hAnsi="Arial" w:cs="Arial"/>
          <w:sz w:val="22"/>
          <w:szCs w:val="22"/>
        </w:rPr>
        <w:t> </w:t>
      </w:r>
    </w:p>
    <w:p w14:paraId="42463EFB" w14:textId="77777777" w:rsidR="008358CD" w:rsidRDefault="008358CD"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1814AEA1" w14:textId="0E9FB054" w:rsidR="00CF0233" w:rsidRDefault="00CF0233" w:rsidP="00CF0233">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eastAsiaTheme="majorEastAsia" w:hAnsi="Arial" w:cs="Arial"/>
          <w:color w:val="0F4761"/>
          <w:sz w:val="28"/>
          <w:szCs w:val="28"/>
        </w:rPr>
        <w:t xml:space="preserve">Section 3: </w:t>
      </w:r>
      <w:r w:rsidR="00194BC0">
        <w:rPr>
          <w:rStyle w:val="normaltextrun"/>
          <w:rFonts w:ascii="Arial" w:eastAsiaTheme="majorEastAsia" w:hAnsi="Arial" w:cs="Arial"/>
          <w:color w:val="0F4761"/>
          <w:sz w:val="28"/>
          <w:szCs w:val="28"/>
        </w:rPr>
        <w:t>Partnerships, Engagement, and Capacity</w:t>
      </w:r>
      <w:r>
        <w:rPr>
          <w:rStyle w:val="eop"/>
          <w:rFonts w:ascii="Arial" w:eastAsiaTheme="majorEastAsia" w:hAnsi="Arial" w:cs="Arial"/>
          <w:color w:val="0F4761"/>
          <w:sz w:val="28"/>
          <w:szCs w:val="28"/>
        </w:rPr>
        <w:t> </w:t>
      </w:r>
      <w:r w:rsidR="008358CD">
        <w:rPr>
          <w:rStyle w:val="eop"/>
          <w:rFonts w:ascii="Arial" w:eastAsiaTheme="majorEastAsia" w:hAnsi="Arial" w:cs="Arial"/>
          <w:color w:val="0F4761"/>
          <w:sz w:val="28"/>
          <w:szCs w:val="28"/>
        </w:rPr>
        <w:br/>
      </w:r>
    </w:p>
    <w:p w14:paraId="6C7C1A5F" w14:textId="42BA12B7" w:rsidR="00CF0233" w:rsidRDefault="00AD5345" w:rsidP="00DC717C">
      <w:pPr>
        <w:pStyle w:val="paragraph"/>
        <w:numPr>
          <w:ilvl w:val="0"/>
          <w:numId w:val="25"/>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Describe </w:t>
      </w:r>
      <w:r w:rsidR="00CF0233">
        <w:rPr>
          <w:rStyle w:val="normaltextrun"/>
          <w:rFonts w:ascii="Arial" w:eastAsiaTheme="majorEastAsia" w:hAnsi="Arial" w:cs="Arial"/>
          <w:sz w:val="22"/>
          <w:szCs w:val="22"/>
        </w:rPr>
        <w:t xml:space="preserve">your COG’s experience </w:t>
      </w:r>
      <w:r>
        <w:rPr>
          <w:rStyle w:val="normaltextrun"/>
          <w:rFonts w:ascii="Arial" w:eastAsiaTheme="majorEastAsia" w:hAnsi="Arial" w:cs="Arial"/>
          <w:sz w:val="22"/>
          <w:szCs w:val="22"/>
        </w:rPr>
        <w:t xml:space="preserve">in </w:t>
      </w:r>
      <w:r w:rsidR="00CF0233">
        <w:rPr>
          <w:rStyle w:val="normaltextrun"/>
          <w:rFonts w:ascii="Arial" w:eastAsiaTheme="majorEastAsia" w:hAnsi="Arial" w:cs="Arial"/>
          <w:sz w:val="22"/>
          <w:szCs w:val="22"/>
        </w:rPr>
        <w:t xml:space="preserve">convening partners from </w:t>
      </w:r>
      <w:r>
        <w:rPr>
          <w:rStyle w:val="normaltextrun"/>
          <w:rFonts w:ascii="Arial" w:eastAsiaTheme="majorEastAsia" w:hAnsi="Arial" w:cs="Arial"/>
          <w:sz w:val="22"/>
          <w:szCs w:val="22"/>
        </w:rPr>
        <w:t xml:space="preserve">various </w:t>
      </w:r>
      <w:r w:rsidR="00CF0233">
        <w:rPr>
          <w:rStyle w:val="normaltextrun"/>
          <w:rFonts w:ascii="Arial" w:eastAsiaTheme="majorEastAsia" w:hAnsi="Arial" w:cs="Arial"/>
          <w:sz w:val="22"/>
          <w:szCs w:val="22"/>
        </w:rPr>
        <w:t>sectors (</w:t>
      </w:r>
      <w:r>
        <w:rPr>
          <w:rStyle w:val="normaltextrun"/>
          <w:rFonts w:ascii="Arial" w:eastAsiaTheme="majorEastAsia" w:hAnsi="Arial" w:cs="Arial"/>
          <w:sz w:val="22"/>
          <w:szCs w:val="22"/>
        </w:rPr>
        <w:t xml:space="preserve">e.g., </w:t>
      </w:r>
      <w:r w:rsidR="00CF0233">
        <w:rPr>
          <w:rStyle w:val="normaltextrun"/>
          <w:rFonts w:ascii="Arial" w:eastAsiaTheme="majorEastAsia" w:hAnsi="Arial" w:cs="Arial"/>
          <w:sz w:val="22"/>
          <w:szCs w:val="22"/>
        </w:rPr>
        <w:t>local governments, nonprofits, workforce agencies). </w:t>
      </w:r>
      <w:r w:rsidR="00CF0233">
        <w:rPr>
          <w:rStyle w:val="eop"/>
          <w:rFonts w:ascii="Arial" w:eastAsiaTheme="majorEastAsia" w:hAnsi="Arial" w:cs="Arial"/>
          <w:sz w:val="22"/>
          <w:szCs w:val="22"/>
        </w:rPr>
        <w:t> </w:t>
      </w:r>
      <w:r w:rsidR="00B75DE5">
        <w:rPr>
          <w:rStyle w:val="eop"/>
          <w:rFonts w:ascii="Arial" w:eastAsiaTheme="majorEastAsia" w:hAnsi="Arial" w:cs="Arial"/>
          <w:sz w:val="22"/>
          <w:szCs w:val="22"/>
        </w:rPr>
        <w:t xml:space="preserve">How many distinct convenings, workshops, or meetings has your COG led or actively participated in related to broadband planning, digital opportunity, economic development, or technology access? </w:t>
      </w:r>
      <w:r w:rsidR="00CF0233">
        <w:rPr>
          <w:rStyle w:val="eop"/>
          <w:rFonts w:ascii="Arial" w:eastAsiaTheme="majorEastAsia" w:hAnsi="Arial" w:cs="Arial"/>
          <w:sz w:val="22"/>
          <w:szCs w:val="22"/>
        </w:rPr>
        <w:br/>
      </w:r>
    </w:p>
    <w:p w14:paraId="1ECB7E2C" w14:textId="25E1D56D" w:rsidR="00B75DE5" w:rsidRDefault="00194BC0" w:rsidP="00DC717C">
      <w:pPr>
        <w:pStyle w:val="paragraph"/>
        <w:numPr>
          <w:ilvl w:val="0"/>
          <w:numId w:val="25"/>
        </w:numPr>
        <w:spacing w:before="0" w:beforeAutospacing="0" w:after="0" w:afterAutospacing="0"/>
        <w:textAlignment w:val="baseline"/>
        <w:rPr>
          <w:rFonts w:ascii="Arial" w:hAnsi="Arial" w:cs="Arial"/>
          <w:sz w:val="22"/>
          <w:szCs w:val="22"/>
        </w:rPr>
      </w:pPr>
      <w:r w:rsidRPr="00194BC0">
        <w:rPr>
          <w:rFonts w:ascii="Arial" w:hAnsi="Arial" w:cs="Arial"/>
          <w:sz w:val="22"/>
          <w:szCs w:val="22"/>
        </w:rPr>
        <w:t>For these efforts, how many unique partner organizations</w:t>
      </w:r>
      <w:r>
        <w:rPr>
          <w:rFonts w:ascii="Arial" w:hAnsi="Arial" w:cs="Arial"/>
          <w:sz w:val="22"/>
          <w:szCs w:val="22"/>
        </w:rPr>
        <w:t xml:space="preserve"> or stakeholders </w:t>
      </w:r>
      <w:r w:rsidRPr="00194BC0">
        <w:rPr>
          <w:rFonts w:ascii="Arial" w:hAnsi="Arial" w:cs="Arial"/>
          <w:sz w:val="22"/>
          <w:szCs w:val="22"/>
        </w:rPr>
        <w:t xml:space="preserve">has your COG engaged in total? Please list up to 10 examples of partner organizations (by type, e.g., </w:t>
      </w:r>
      <w:r>
        <w:rPr>
          <w:rFonts w:ascii="Arial" w:hAnsi="Arial" w:cs="Arial"/>
          <w:sz w:val="22"/>
          <w:szCs w:val="22"/>
        </w:rPr>
        <w:t>public library, local housing authority, schools</w:t>
      </w:r>
      <w:r w:rsidRPr="00194BC0">
        <w:rPr>
          <w:rFonts w:ascii="Arial" w:hAnsi="Arial" w:cs="Arial"/>
          <w:sz w:val="22"/>
          <w:szCs w:val="22"/>
        </w:rPr>
        <w:t xml:space="preserve"> </w:t>
      </w:r>
      <w:r>
        <w:rPr>
          <w:rFonts w:ascii="Arial" w:hAnsi="Arial" w:cs="Arial"/>
          <w:sz w:val="22"/>
          <w:szCs w:val="22"/>
        </w:rPr>
        <w:t>or other Community Anchor Institutions</w:t>
      </w:r>
      <w:r w:rsidRPr="00194BC0">
        <w:rPr>
          <w:rFonts w:ascii="Arial" w:hAnsi="Arial" w:cs="Arial"/>
          <w:sz w:val="22"/>
          <w:szCs w:val="22"/>
        </w:rPr>
        <w:t>).</w:t>
      </w:r>
      <w:r w:rsidR="00B75DE5">
        <w:rPr>
          <w:rFonts w:ascii="Arial" w:hAnsi="Arial" w:cs="Arial"/>
          <w:sz w:val="22"/>
          <w:szCs w:val="22"/>
        </w:rPr>
        <w:br/>
      </w:r>
    </w:p>
    <w:p w14:paraId="700C9E14" w14:textId="03F8C474" w:rsidR="00CF0233" w:rsidRPr="00742507" w:rsidRDefault="00B75DE5" w:rsidP="00742507">
      <w:pPr>
        <w:pStyle w:val="paragraph"/>
        <w:numPr>
          <w:ilvl w:val="0"/>
          <w:numId w:val="25"/>
        </w:numPr>
        <w:spacing w:before="0" w:beforeAutospacing="0" w:after="0" w:afterAutospacing="0"/>
        <w:textAlignment w:val="baseline"/>
        <w:rPr>
          <w:rFonts w:ascii="Arial" w:hAnsi="Arial" w:cs="Arial"/>
          <w:sz w:val="22"/>
          <w:szCs w:val="22"/>
        </w:rPr>
      </w:pPr>
      <w:r w:rsidRPr="00B75DE5">
        <w:rPr>
          <w:rFonts w:ascii="Arial" w:hAnsi="Arial" w:cs="Arial"/>
          <w:sz w:val="22"/>
          <w:szCs w:val="22"/>
        </w:rPr>
        <w:t xml:space="preserve">Briefly list up to three of your COG's most relevant prior broadband, digital opportunity, or </w:t>
      </w:r>
      <w:r>
        <w:rPr>
          <w:rFonts w:ascii="Arial" w:hAnsi="Arial" w:cs="Arial"/>
          <w:sz w:val="22"/>
          <w:szCs w:val="22"/>
        </w:rPr>
        <w:t>related projects/initiatives</w:t>
      </w:r>
      <w:r w:rsidRPr="00B75DE5">
        <w:rPr>
          <w:rFonts w:ascii="Arial" w:hAnsi="Arial" w:cs="Arial"/>
          <w:sz w:val="22"/>
          <w:szCs w:val="22"/>
        </w:rPr>
        <w:t>, including a key quantitative outcome for each</w:t>
      </w:r>
      <w:r>
        <w:rPr>
          <w:rFonts w:ascii="Arial" w:hAnsi="Arial" w:cs="Arial"/>
          <w:sz w:val="22"/>
          <w:szCs w:val="22"/>
        </w:rPr>
        <w:t>,</w:t>
      </w:r>
      <w:r w:rsidRPr="00B75DE5">
        <w:rPr>
          <w:rFonts w:ascii="Arial" w:hAnsi="Arial" w:cs="Arial"/>
          <w:sz w:val="22"/>
          <w:szCs w:val="22"/>
        </w:rPr>
        <w:t xml:space="preserve"> if available (e.g., "secured funding for X miles of fiber," "trained Y individuals in digital literacy").</w:t>
      </w:r>
      <w:r w:rsidR="004B2C54" w:rsidRPr="00742507">
        <w:rPr>
          <w:rStyle w:val="eop"/>
          <w:rFonts w:ascii="Arial" w:eastAsiaTheme="majorEastAsia" w:hAnsi="Arial" w:cs="Arial"/>
          <w:sz w:val="22"/>
          <w:szCs w:val="22"/>
        </w:rPr>
        <w:br/>
      </w:r>
    </w:p>
    <w:p w14:paraId="2F1950F0" w14:textId="1499A1B4" w:rsidR="00CF0233" w:rsidRDefault="004B2C54" w:rsidP="00DC717C">
      <w:pPr>
        <w:pStyle w:val="paragraph"/>
        <w:numPr>
          <w:ilvl w:val="0"/>
          <w:numId w:val="25"/>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 xml:space="preserve">Please </w:t>
      </w:r>
      <w:r w:rsidR="00194BC0">
        <w:rPr>
          <w:rFonts w:ascii="Arial" w:eastAsiaTheme="majorEastAsia" w:hAnsi="Arial" w:cs="Arial"/>
          <w:sz w:val="22"/>
          <w:szCs w:val="22"/>
        </w:rPr>
        <w:t>d</w:t>
      </w:r>
      <w:r w:rsidR="00194BC0" w:rsidRPr="00194BC0">
        <w:rPr>
          <w:rFonts w:ascii="Arial" w:eastAsiaTheme="majorEastAsia" w:hAnsi="Arial" w:cs="Arial"/>
          <w:sz w:val="22"/>
          <w:szCs w:val="22"/>
        </w:rPr>
        <w:t>escribe your COG's overall strategy for identifying, engaging, and collaborating with stakeholders and community assets throughout this program to advance digital opportunity. This should include your approach to:</w:t>
      </w:r>
      <w:r w:rsidR="00194BC0">
        <w:rPr>
          <w:rFonts w:ascii="Arial" w:eastAsiaTheme="majorEastAsia" w:hAnsi="Arial" w:cs="Arial"/>
          <w:sz w:val="22"/>
          <w:szCs w:val="22"/>
        </w:rPr>
        <w:br/>
      </w:r>
    </w:p>
    <w:p w14:paraId="7942E1C6" w14:textId="05FB784B" w:rsidR="00CF0233" w:rsidRDefault="00CF0233" w:rsidP="008358CD">
      <w:pPr>
        <w:pStyle w:val="paragraph"/>
        <w:numPr>
          <w:ilvl w:val="1"/>
          <w:numId w:val="25"/>
        </w:numPr>
        <w:spacing w:before="0" w:beforeAutospacing="0" w:after="0" w:afterAutospacing="0"/>
        <w:textAlignment w:val="baseline"/>
        <w:rPr>
          <w:rFonts w:ascii="Arial" w:hAnsi="Arial" w:cs="Arial"/>
          <w:sz w:val="22"/>
          <w:szCs w:val="22"/>
        </w:rPr>
      </w:pPr>
      <w:r w:rsidRPr="00742507">
        <w:rPr>
          <w:rStyle w:val="normaltextrun"/>
          <w:rFonts w:ascii="Arial" w:eastAsiaTheme="majorEastAsia" w:hAnsi="Arial" w:cs="Arial"/>
          <w:b/>
          <w:bCs/>
          <w:sz w:val="22"/>
          <w:szCs w:val="22"/>
        </w:rPr>
        <w:t>Asset Mapping</w:t>
      </w:r>
      <w:r w:rsidR="00742507" w:rsidRPr="00742507">
        <w:rPr>
          <w:rStyle w:val="eop"/>
          <w:rFonts w:ascii="Arial" w:eastAsiaTheme="majorEastAsia" w:hAnsi="Arial" w:cs="Arial"/>
          <w:b/>
          <w:bCs/>
          <w:sz w:val="22"/>
          <w:szCs w:val="22"/>
        </w:rPr>
        <w:t>:</w:t>
      </w:r>
      <w:r w:rsidR="00742507">
        <w:rPr>
          <w:rStyle w:val="eop"/>
          <w:rFonts w:ascii="Arial" w:eastAsiaTheme="majorEastAsia" w:hAnsi="Arial" w:cs="Arial"/>
          <w:sz w:val="22"/>
          <w:szCs w:val="22"/>
        </w:rPr>
        <w:t xml:space="preserve"> </w:t>
      </w:r>
      <w:r w:rsidR="00742507" w:rsidRPr="00742507">
        <w:rPr>
          <w:rFonts w:ascii="Arial" w:eastAsiaTheme="majorEastAsia" w:hAnsi="Arial" w:cs="Arial"/>
          <w:sz w:val="22"/>
          <w:szCs w:val="22"/>
        </w:rPr>
        <w:t xml:space="preserve">Describe your COG's proposed approach to asset mapping for digital opportunity. As an initial baseline, </w:t>
      </w:r>
      <w:r w:rsidR="00742507">
        <w:rPr>
          <w:rFonts w:ascii="Arial" w:eastAsiaTheme="majorEastAsia" w:hAnsi="Arial" w:cs="Arial"/>
          <w:sz w:val="22"/>
          <w:szCs w:val="22"/>
        </w:rPr>
        <w:t>approximately</w:t>
      </w:r>
      <w:r w:rsidR="00742507" w:rsidRPr="00742507">
        <w:rPr>
          <w:rFonts w:ascii="Arial" w:eastAsiaTheme="majorEastAsia" w:hAnsi="Arial" w:cs="Arial"/>
          <w:sz w:val="22"/>
          <w:szCs w:val="22"/>
        </w:rPr>
        <w:t xml:space="preserve"> how many existing community assets</w:t>
      </w:r>
      <w:r w:rsidR="00742507">
        <w:rPr>
          <w:rFonts w:ascii="Arial" w:eastAsiaTheme="majorEastAsia" w:hAnsi="Arial" w:cs="Arial"/>
          <w:sz w:val="22"/>
          <w:szCs w:val="22"/>
        </w:rPr>
        <w:t xml:space="preserve"> (such as</w:t>
      </w:r>
      <w:r w:rsidR="00742507" w:rsidRPr="00742507">
        <w:rPr>
          <w:rFonts w:ascii="Arial" w:eastAsiaTheme="majorEastAsia" w:hAnsi="Arial" w:cs="Arial"/>
          <w:sz w:val="22"/>
          <w:szCs w:val="22"/>
        </w:rPr>
        <w:t xml:space="preserve"> libraries, community centers, </w:t>
      </w:r>
      <w:r w:rsidR="00742507">
        <w:rPr>
          <w:rFonts w:ascii="Arial" w:eastAsiaTheme="majorEastAsia" w:hAnsi="Arial" w:cs="Arial"/>
          <w:sz w:val="22"/>
          <w:szCs w:val="22"/>
        </w:rPr>
        <w:t xml:space="preserve">or </w:t>
      </w:r>
      <w:r w:rsidR="00742507" w:rsidRPr="00742507">
        <w:rPr>
          <w:rFonts w:ascii="Arial" w:eastAsiaTheme="majorEastAsia" w:hAnsi="Arial" w:cs="Arial"/>
          <w:sz w:val="22"/>
          <w:szCs w:val="22"/>
        </w:rPr>
        <w:t xml:space="preserve">public </w:t>
      </w:r>
      <w:proofErr w:type="spellStart"/>
      <w:r w:rsidR="00742507" w:rsidRPr="00742507">
        <w:rPr>
          <w:rFonts w:ascii="Arial" w:eastAsiaTheme="majorEastAsia" w:hAnsi="Arial" w:cs="Arial"/>
          <w:sz w:val="22"/>
          <w:szCs w:val="22"/>
        </w:rPr>
        <w:t>WiFi</w:t>
      </w:r>
      <w:proofErr w:type="spellEnd"/>
      <w:r w:rsidR="00742507" w:rsidRPr="00742507">
        <w:rPr>
          <w:rFonts w:ascii="Arial" w:eastAsiaTheme="majorEastAsia" w:hAnsi="Arial" w:cs="Arial"/>
          <w:sz w:val="22"/>
          <w:szCs w:val="22"/>
        </w:rPr>
        <w:t xml:space="preserve"> locations) do you currently know of that could be relevant to digital opportunity</w:t>
      </w:r>
      <w:r w:rsidR="00742507">
        <w:rPr>
          <w:rFonts w:ascii="Arial" w:eastAsiaTheme="majorEastAsia" w:hAnsi="Arial" w:cs="Arial"/>
          <w:sz w:val="22"/>
          <w:szCs w:val="22"/>
        </w:rPr>
        <w:t xml:space="preserve"> or broadband planning</w:t>
      </w:r>
      <w:r w:rsidR="00742507" w:rsidRPr="00742507">
        <w:rPr>
          <w:rFonts w:ascii="Arial" w:eastAsiaTheme="majorEastAsia" w:hAnsi="Arial" w:cs="Arial"/>
          <w:sz w:val="22"/>
          <w:szCs w:val="22"/>
        </w:rPr>
        <w:t xml:space="preserve"> efforts in your region?</w:t>
      </w:r>
      <w:r w:rsidR="00742507">
        <w:rPr>
          <w:rFonts w:ascii="Arial" w:eastAsiaTheme="majorEastAsia" w:hAnsi="Arial" w:cs="Arial"/>
          <w:sz w:val="22"/>
          <w:szCs w:val="22"/>
        </w:rPr>
        <w:br/>
      </w:r>
    </w:p>
    <w:p w14:paraId="15DC59ED" w14:textId="1B428D72" w:rsidR="00CF0233" w:rsidRDefault="00CF0233" w:rsidP="008358CD">
      <w:pPr>
        <w:pStyle w:val="paragraph"/>
        <w:numPr>
          <w:ilvl w:val="1"/>
          <w:numId w:val="25"/>
        </w:numPr>
        <w:spacing w:before="0" w:beforeAutospacing="0" w:after="0" w:afterAutospacing="0"/>
        <w:textAlignment w:val="baseline"/>
        <w:rPr>
          <w:rFonts w:ascii="Arial" w:hAnsi="Arial" w:cs="Arial"/>
          <w:sz w:val="22"/>
          <w:szCs w:val="22"/>
        </w:rPr>
      </w:pPr>
      <w:r w:rsidRPr="00742507">
        <w:rPr>
          <w:rStyle w:val="normaltextrun"/>
          <w:rFonts w:ascii="Arial" w:eastAsiaTheme="majorEastAsia" w:hAnsi="Arial" w:cs="Arial"/>
          <w:b/>
          <w:bCs/>
          <w:sz w:val="22"/>
          <w:szCs w:val="22"/>
        </w:rPr>
        <w:t>Stakeholder Engagement</w:t>
      </w:r>
      <w:r w:rsidR="00742507" w:rsidRPr="00742507">
        <w:rPr>
          <w:rStyle w:val="eop"/>
          <w:rFonts w:ascii="Arial" w:eastAsiaTheme="majorEastAsia" w:hAnsi="Arial" w:cs="Arial"/>
          <w:b/>
          <w:bCs/>
          <w:sz w:val="22"/>
          <w:szCs w:val="22"/>
        </w:rPr>
        <w:t>:</w:t>
      </w:r>
      <w:r w:rsidR="00742507">
        <w:rPr>
          <w:rStyle w:val="eop"/>
          <w:rFonts w:ascii="Arial" w:eastAsiaTheme="majorEastAsia" w:hAnsi="Arial" w:cs="Arial"/>
          <w:sz w:val="22"/>
          <w:szCs w:val="22"/>
        </w:rPr>
        <w:t xml:space="preserve"> </w:t>
      </w:r>
      <w:r w:rsidR="00742507" w:rsidRPr="00742507">
        <w:rPr>
          <w:rFonts w:ascii="Arial" w:eastAsiaTheme="majorEastAsia" w:hAnsi="Arial" w:cs="Arial"/>
          <w:sz w:val="22"/>
          <w:szCs w:val="22"/>
        </w:rPr>
        <w:t>Describe your COG's strategy for engaging stakeholders. What is your estimated target number of unique organizations or individuals you aim to engage in structured discussions (e.g., meetings, workshops) within the first 6 months of the program?</w:t>
      </w:r>
      <w:r w:rsidR="00742507">
        <w:rPr>
          <w:rFonts w:ascii="Arial" w:eastAsiaTheme="majorEastAsia" w:hAnsi="Arial" w:cs="Arial"/>
          <w:sz w:val="22"/>
          <w:szCs w:val="22"/>
        </w:rPr>
        <w:br/>
      </w:r>
    </w:p>
    <w:p w14:paraId="41728947" w14:textId="763AEFA9" w:rsidR="00CF0233" w:rsidRPr="00742507" w:rsidRDefault="00CF0233" w:rsidP="008358CD">
      <w:pPr>
        <w:pStyle w:val="paragraph"/>
        <w:numPr>
          <w:ilvl w:val="1"/>
          <w:numId w:val="25"/>
        </w:numPr>
        <w:spacing w:before="0" w:beforeAutospacing="0" w:after="0" w:afterAutospacing="0"/>
        <w:textAlignment w:val="baseline"/>
        <w:rPr>
          <w:rStyle w:val="eop"/>
          <w:rFonts w:ascii="Arial" w:hAnsi="Arial" w:cs="Arial"/>
          <w:sz w:val="22"/>
          <w:szCs w:val="22"/>
        </w:rPr>
      </w:pPr>
      <w:r w:rsidRPr="00742507">
        <w:rPr>
          <w:rStyle w:val="normaltextrun"/>
          <w:rFonts w:ascii="Arial" w:eastAsiaTheme="majorEastAsia" w:hAnsi="Arial" w:cs="Arial"/>
          <w:b/>
          <w:bCs/>
          <w:sz w:val="22"/>
          <w:szCs w:val="22"/>
        </w:rPr>
        <w:t>Sustain</w:t>
      </w:r>
      <w:r w:rsidR="00742507" w:rsidRPr="00742507">
        <w:rPr>
          <w:rStyle w:val="normaltextrun"/>
          <w:rFonts w:ascii="Arial" w:eastAsiaTheme="majorEastAsia" w:hAnsi="Arial" w:cs="Arial"/>
          <w:b/>
          <w:bCs/>
          <w:sz w:val="22"/>
          <w:szCs w:val="22"/>
        </w:rPr>
        <w:t>able Regional Collaboration:</w:t>
      </w:r>
      <w:r w:rsidR="00742507">
        <w:rPr>
          <w:rStyle w:val="normaltextrun"/>
          <w:rFonts w:ascii="Arial" w:eastAsiaTheme="majorEastAsia" w:hAnsi="Arial" w:cs="Arial"/>
          <w:sz w:val="22"/>
          <w:szCs w:val="22"/>
        </w:rPr>
        <w:t xml:space="preserve"> </w:t>
      </w:r>
      <w:r w:rsidR="00742507" w:rsidRPr="00742507">
        <w:rPr>
          <w:rFonts w:ascii="Arial" w:eastAsiaTheme="majorEastAsia" w:hAnsi="Arial" w:cs="Arial"/>
          <w:sz w:val="22"/>
          <w:szCs w:val="22"/>
        </w:rPr>
        <w:t>Describe your COG's strategy for engaging stakeholders. What is your estimated target number of unique organizations or individuals you aim to engage in structured discussions (e.g., meetings, workshops) during the initial phase of the program?</w:t>
      </w:r>
      <w:r w:rsidR="00742507">
        <w:rPr>
          <w:rStyle w:val="eop"/>
          <w:rFonts w:ascii="Arial" w:eastAsiaTheme="majorEastAsia" w:hAnsi="Arial" w:cs="Arial"/>
          <w:sz w:val="22"/>
          <w:szCs w:val="22"/>
        </w:rPr>
        <w:br/>
      </w:r>
    </w:p>
    <w:p w14:paraId="18B40B4B" w14:textId="636D9F76" w:rsidR="00194BC0" w:rsidRPr="007C040A" w:rsidRDefault="00194BC0" w:rsidP="00194BC0">
      <w:pPr>
        <w:pStyle w:val="paragraph"/>
        <w:numPr>
          <w:ilvl w:val="0"/>
          <w:numId w:val="25"/>
        </w:numPr>
        <w:spacing w:before="0" w:beforeAutospacing="0" w:after="0" w:afterAutospacing="0"/>
        <w:textAlignment w:val="baseline"/>
        <w:rPr>
          <w:rStyle w:val="eop"/>
          <w:rFonts w:ascii="Arial" w:hAnsi="Arial" w:cs="Arial"/>
          <w:sz w:val="22"/>
          <w:szCs w:val="22"/>
        </w:rPr>
      </w:pPr>
      <w:r w:rsidRPr="00194BC0">
        <w:rPr>
          <w:rFonts w:ascii="Arial" w:eastAsiaTheme="majorEastAsia" w:hAnsi="Arial" w:cs="Arial"/>
          <w:sz w:val="22"/>
          <w:szCs w:val="22"/>
        </w:rPr>
        <w:t xml:space="preserve">Have you identified any </w:t>
      </w:r>
      <w:r w:rsidR="00A65446">
        <w:rPr>
          <w:rFonts w:ascii="Arial" w:eastAsiaTheme="majorEastAsia" w:hAnsi="Arial" w:cs="Arial"/>
          <w:sz w:val="22"/>
          <w:szCs w:val="22"/>
        </w:rPr>
        <w:t>intra</w:t>
      </w:r>
      <w:r w:rsidRPr="00194BC0">
        <w:rPr>
          <w:rFonts w:ascii="Arial" w:eastAsiaTheme="majorEastAsia" w:hAnsi="Arial" w:cs="Arial"/>
          <w:sz w:val="22"/>
          <w:szCs w:val="22"/>
        </w:rPr>
        <w:t>-COG or broader regional opportunities for collaboration that could enhance this program's impact? If so, please include a brief description and key highlights</w:t>
      </w:r>
      <w:r>
        <w:rPr>
          <w:rStyle w:val="normaltextrun"/>
          <w:rFonts w:ascii="Arial" w:eastAsiaTheme="majorEastAsia" w:hAnsi="Arial" w:cs="Arial"/>
          <w:sz w:val="22"/>
          <w:szCs w:val="22"/>
        </w:rPr>
        <w:t>. </w:t>
      </w:r>
      <w:r>
        <w:rPr>
          <w:rStyle w:val="eop"/>
          <w:rFonts w:ascii="Arial" w:eastAsiaTheme="majorEastAsia" w:hAnsi="Arial" w:cs="Arial"/>
          <w:sz w:val="22"/>
          <w:szCs w:val="22"/>
        </w:rPr>
        <w:t> </w:t>
      </w:r>
      <w:r>
        <w:rPr>
          <w:rStyle w:val="eop"/>
          <w:rFonts w:ascii="Arial" w:eastAsiaTheme="majorEastAsia" w:hAnsi="Arial" w:cs="Arial"/>
          <w:sz w:val="22"/>
          <w:szCs w:val="22"/>
        </w:rPr>
        <w:br/>
      </w:r>
    </w:p>
    <w:p w14:paraId="6BEA5B0E" w14:textId="77777777" w:rsidR="00194BC0" w:rsidRPr="00194BC0" w:rsidRDefault="00194BC0" w:rsidP="00194BC0">
      <w:pPr>
        <w:pStyle w:val="paragraph"/>
        <w:spacing w:before="0" w:beforeAutospacing="0" w:after="0" w:afterAutospacing="0"/>
        <w:ind w:left="360"/>
        <w:textAlignment w:val="baseline"/>
        <w:rPr>
          <w:rStyle w:val="normaltextrun"/>
          <w:rFonts w:ascii="Arial" w:hAnsi="Arial" w:cs="Arial"/>
          <w:sz w:val="22"/>
          <w:szCs w:val="22"/>
        </w:rPr>
      </w:pPr>
    </w:p>
    <w:p w14:paraId="6C59050C" w14:textId="4C295F5E" w:rsidR="00742507" w:rsidRPr="00A15EDE" w:rsidRDefault="00742507" w:rsidP="00742507">
      <w:pPr>
        <w:pStyle w:val="paragraph"/>
        <w:numPr>
          <w:ilvl w:val="0"/>
          <w:numId w:val="25"/>
        </w:numPr>
        <w:spacing w:before="0" w:beforeAutospacing="0" w:after="0" w:afterAutospacing="0"/>
        <w:textAlignment w:val="baseline"/>
        <w:rPr>
          <w:rStyle w:val="eop"/>
          <w:rFonts w:ascii="Arial" w:hAnsi="Arial" w:cs="Arial"/>
          <w:sz w:val="22"/>
          <w:szCs w:val="22"/>
        </w:rPr>
      </w:pPr>
      <w:r>
        <w:rPr>
          <w:rStyle w:val="normaltextrun"/>
          <w:rFonts w:ascii="Arial" w:eastAsiaTheme="majorEastAsia" w:hAnsi="Arial" w:cs="Arial"/>
          <w:sz w:val="22"/>
          <w:szCs w:val="22"/>
        </w:rPr>
        <w:t>Who will serve as the key lead, or Regional Digital Access Specialist, for this effort? If available, please include a resume or brief bio. If a Regional Digital Access Specialist has not been designated yet, please describe your hiring plan and timeline. </w:t>
      </w:r>
      <w:r>
        <w:rPr>
          <w:rStyle w:val="eop"/>
          <w:rFonts w:ascii="Arial" w:eastAsiaTheme="majorEastAsia" w:hAnsi="Arial" w:cs="Arial"/>
          <w:sz w:val="22"/>
          <w:szCs w:val="22"/>
        </w:rPr>
        <w:t> </w:t>
      </w:r>
    </w:p>
    <w:p w14:paraId="2A313B4F" w14:textId="77777777" w:rsidR="00A15EDE" w:rsidRDefault="00A15EDE" w:rsidP="00A15EDE">
      <w:pPr>
        <w:pStyle w:val="ListParagraph"/>
        <w:rPr>
          <w:rStyle w:val="eop"/>
          <w:rFonts w:ascii="Arial" w:hAnsi="Arial" w:cs="Arial"/>
        </w:rPr>
      </w:pPr>
    </w:p>
    <w:p w14:paraId="59B0BA04" w14:textId="71AB07F7" w:rsidR="00A15EDE" w:rsidRDefault="00A15EDE" w:rsidP="00A15EDE">
      <w:pPr>
        <w:pStyle w:val="paragraph"/>
        <w:numPr>
          <w:ilvl w:val="0"/>
          <w:numId w:val="25"/>
        </w:numPr>
        <w:spacing w:after="0"/>
        <w:textAlignment w:val="baseline"/>
        <w:rPr>
          <w:rStyle w:val="eop"/>
          <w:rFonts w:ascii="Arial" w:hAnsi="Arial" w:cs="Arial"/>
          <w:sz w:val="22"/>
          <w:szCs w:val="22"/>
        </w:rPr>
      </w:pPr>
      <w:r w:rsidRPr="00A15EDE">
        <w:rPr>
          <w:rStyle w:val="eop"/>
          <w:rFonts w:ascii="Arial" w:hAnsi="Arial" w:cs="Arial"/>
          <w:sz w:val="22"/>
          <w:szCs w:val="22"/>
        </w:rPr>
        <w:t xml:space="preserve">Please email your COG's most recent Annual Comprehensive Financial Report (ACFR) and the COG's Approved Indirect Cost Rate Agreement (ICRA) or Indirect Cost Certification (ICC). Documents should be sent to </w:t>
      </w:r>
      <w:hyperlink r:id="rId9" w:history="1">
        <w:r w:rsidRPr="008B584D">
          <w:rPr>
            <w:rStyle w:val="Hyperlink"/>
            <w:rFonts w:ascii="Arial" w:hAnsi="Arial" w:cs="Arial"/>
            <w:sz w:val="22"/>
            <w:szCs w:val="22"/>
          </w:rPr>
          <w:t>alexg@txregionalcouncil.org</w:t>
        </w:r>
      </w:hyperlink>
      <w:r>
        <w:rPr>
          <w:rStyle w:val="eop"/>
          <w:rFonts w:ascii="Arial" w:hAnsi="Arial" w:cs="Arial"/>
          <w:sz w:val="22"/>
          <w:szCs w:val="22"/>
        </w:rPr>
        <w:t xml:space="preserve">. </w:t>
      </w:r>
    </w:p>
    <w:p w14:paraId="2012E740" w14:textId="495D8FFB" w:rsidR="00A15EDE" w:rsidRDefault="00A15EDE" w:rsidP="00A15EDE">
      <w:pPr>
        <w:pStyle w:val="paragraph"/>
        <w:spacing w:after="0"/>
        <w:ind w:left="360"/>
        <w:textAlignment w:val="baseline"/>
        <w:rPr>
          <w:rStyle w:val="eop"/>
          <w:rFonts w:ascii="Arial" w:hAnsi="Arial" w:cs="Arial"/>
          <w:sz w:val="22"/>
          <w:szCs w:val="22"/>
        </w:rPr>
      </w:pPr>
      <w:r w:rsidRPr="00A15EDE">
        <w:rPr>
          <w:rStyle w:val="eop"/>
          <w:rFonts w:ascii="Arial" w:hAnsi="Arial" w:cs="Arial"/>
          <w:sz w:val="22"/>
          <w:szCs w:val="22"/>
        </w:rPr>
        <w:t xml:space="preserve">Type YES below to indicate that both documents have been emailed to Alex Guerrero at </w:t>
      </w:r>
      <w:hyperlink r:id="rId10" w:history="1">
        <w:r w:rsidRPr="008B584D">
          <w:rPr>
            <w:rStyle w:val="Hyperlink"/>
            <w:rFonts w:ascii="Arial" w:hAnsi="Arial" w:cs="Arial"/>
            <w:sz w:val="22"/>
            <w:szCs w:val="22"/>
          </w:rPr>
          <w:t>alexg@txregionalcouncil.org</w:t>
        </w:r>
      </w:hyperlink>
      <w:r w:rsidRPr="00A15EDE">
        <w:rPr>
          <w:rStyle w:val="eop"/>
          <w:rFonts w:ascii="Arial" w:hAnsi="Arial" w:cs="Arial"/>
          <w:sz w:val="22"/>
          <w:szCs w:val="22"/>
        </w:rPr>
        <w:t>.</w:t>
      </w:r>
    </w:p>
    <w:p w14:paraId="049F7FC3" w14:textId="459A7AD4" w:rsidR="00CF0233" w:rsidRPr="00A15EDE" w:rsidRDefault="00A15EDE" w:rsidP="00A15EDE">
      <w:pPr>
        <w:pStyle w:val="paragraph"/>
        <w:spacing w:after="0"/>
        <w:ind w:left="360"/>
        <w:textAlignment w:val="baseline"/>
        <w:rPr>
          <w:rStyle w:val="normaltextrun"/>
          <w:rFonts w:ascii="Arial" w:hAnsi="Arial" w:cs="Arial"/>
          <w:sz w:val="22"/>
          <w:szCs w:val="22"/>
        </w:rPr>
      </w:pPr>
      <w:r w:rsidRPr="00A15EDE">
        <w:rPr>
          <w:rStyle w:val="eop"/>
          <w:rFonts w:ascii="Arial" w:hAnsi="Arial" w:cs="Arial"/>
          <w:sz w:val="22"/>
          <w:szCs w:val="22"/>
        </w:rPr>
        <w:t xml:space="preserve">*These will need to be submitted via email to Alex Guerrero at </w:t>
      </w:r>
      <w:hyperlink r:id="rId11" w:history="1">
        <w:r w:rsidRPr="008B584D">
          <w:rPr>
            <w:rStyle w:val="Hyperlink"/>
            <w:rFonts w:ascii="Arial" w:hAnsi="Arial" w:cs="Arial"/>
            <w:sz w:val="22"/>
            <w:szCs w:val="22"/>
          </w:rPr>
          <w:t>alexg@txregionalcouncil.org</w:t>
        </w:r>
      </w:hyperlink>
      <w:r>
        <w:rPr>
          <w:rStyle w:val="eop"/>
          <w:rFonts w:ascii="Arial" w:hAnsi="Arial" w:cs="Arial"/>
          <w:sz w:val="22"/>
          <w:szCs w:val="22"/>
        </w:rPr>
        <w:t xml:space="preserve"> </w:t>
      </w:r>
      <w:r w:rsidRPr="00A15EDE">
        <w:rPr>
          <w:rStyle w:val="eop"/>
          <w:rFonts w:ascii="Arial" w:hAnsi="Arial" w:cs="Arial"/>
          <w:sz w:val="22"/>
          <w:szCs w:val="22"/>
        </w:rPr>
        <w:t>annually to TARC to support each of the TRBP program years.</w:t>
      </w:r>
    </w:p>
    <w:p w14:paraId="3A75E239" w14:textId="77777777" w:rsidR="00194BC0" w:rsidRDefault="00194BC0"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25A3337A" w14:textId="463D0487" w:rsidR="00CF0233" w:rsidRDefault="00CF0233" w:rsidP="00CF0233">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eastAsiaTheme="majorEastAsia" w:hAnsi="Arial" w:cs="Arial"/>
          <w:color w:val="0F4761"/>
          <w:sz w:val="28"/>
          <w:szCs w:val="28"/>
        </w:rPr>
        <w:t xml:space="preserve">Section </w:t>
      </w:r>
      <w:r w:rsidR="00AD5345">
        <w:rPr>
          <w:rStyle w:val="normaltextrun"/>
          <w:rFonts w:ascii="Arial" w:eastAsiaTheme="majorEastAsia" w:hAnsi="Arial" w:cs="Arial"/>
          <w:color w:val="0F4761"/>
          <w:sz w:val="28"/>
          <w:szCs w:val="28"/>
        </w:rPr>
        <w:t>4</w:t>
      </w:r>
      <w:r>
        <w:rPr>
          <w:rStyle w:val="normaltextrun"/>
          <w:rFonts w:ascii="Arial" w:eastAsiaTheme="majorEastAsia" w:hAnsi="Arial" w:cs="Arial"/>
          <w:color w:val="0F4761"/>
          <w:sz w:val="28"/>
          <w:szCs w:val="28"/>
        </w:rPr>
        <w:t xml:space="preserve"> Additional Information </w:t>
      </w:r>
      <w:r>
        <w:rPr>
          <w:rStyle w:val="eop"/>
          <w:rFonts w:ascii="Arial" w:eastAsiaTheme="majorEastAsia" w:hAnsi="Arial" w:cs="Arial"/>
          <w:color w:val="0F4761"/>
          <w:sz w:val="28"/>
          <w:szCs w:val="28"/>
        </w:rPr>
        <w:t> </w:t>
      </w:r>
      <w:r>
        <w:rPr>
          <w:rStyle w:val="eop"/>
          <w:rFonts w:ascii="Arial" w:eastAsiaTheme="majorEastAsia" w:hAnsi="Arial" w:cs="Arial"/>
          <w:color w:val="0F4761"/>
          <w:sz w:val="28"/>
          <w:szCs w:val="28"/>
        </w:rPr>
        <w:br/>
      </w:r>
    </w:p>
    <w:p w14:paraId="247E7E93" w14:textId="2FDE1DC6" w:rsidR="00A15EDE" w:rsidRPr="00A15EDE" w:rsidRDefault="00CF0233" w:rsidP="00A15EDE">
      <w:pPr>
        <w:pStyle w:val="paragraph"/>
        <w:numPr>
          <w:ilvl w:val="0"/>
          <w:numId w:val="29"/>
        </w:numPr>
        <w:spacing w:before="0" w:beforeAutospacing="0" w:after="0" w:afterAutospacing="0"/>
        <w:ind w:left="360"/>
        <w:textAlignment w:val="baseline"/>
        <w:rPr>
          <w:rStyle w:val="normaltextrun"/>
          <w:rFonts w:ascii="Arial" w:hAnsi="Arial" w:cs="Arial"/>
          <w:sz w:val="22"/>
          <w:szCs w:val="22"/>
        </w:rPr>
      </w:pPr>
      <w:r>
        <w:rPr>
          <w:rStyle w:val="normaltextrun"/>
          <w:rFonts w:ascii="Arial" w:eastAsiaTheme="majorEastAsia" w:hAnsi="Arial" w:cs="Arial"/>
          <w:sz w:val="22"/>
          <w:szCs w:val="22"/>
        </w:rPr>
        <w:t>Describe any other funding, planning efforts, or initiatives that this program would complement or leverage.</w:t>
      </w:r>
    </w:p>
    <w:p w14:paraId="772907A6" w14:textId="77777777" w:rsidR="00A15EDE" w:rsidRPr="00A15EDE" w:rsidRDefault="00A15EDE" w:rsidP="00A15EDE">
      <w:pPr>
        <w:pStyle w:val="paragraph"/>
        <w:spacing w:before="0" w:beforeAutospacing="0" w:after="0" w:afterAutospacing="0"/>
        <w:ind w:left="360"/>
        <w:textAlignment w:val="baseline"/>
        <w:rPr>
          <w:rStyle w:val="normaltextrun"/>
          <w:rFonts w:ascii="Arial" w:hAnsi="Arial" w:cs="Arial"/>
          <w:sz w:val="22"/>
          <w:szCs w:val="22"/>
        </w:rPr>
      </w:pPr>
    </w:p>
    <w:p w14:paraId="6BAFF890" w14:textId="161368A4" w:rsidR="00A15EDE" w:rsidRPr="00A15EDE" w:rsidRDefault="00A15EDE" w:rsidP="00A15EDE">
      <w:pPr>
        <w:pStyle w:val="paragraph"/>
        <w:numPr>
          <w:ilvl w:val="0"/>
          <w:numId w:val="29"/>
        </w:numPr>
        <w:spacing w:before="0" w:beforeAutospacing="0" w:after="0" w:afterAutospacing="0"/>
        <w:ind w:left="360"/>
        <w:textAlignment w:val="baseline"/>
        <w:rPr>
          <w:rStyle w:val="normaltextrun"/>
          <w:rFonts w:ascii="Arial" w:hAnsi="Arial" w:cs="Arial"/>
          <w:sz w:val="22"/>
          <w:szCs w:val="22"/>
        </w:rPr>
      </w:pPr>
      <w:r w:rsidRPr="00A15EDE">
        <w:rPr>
          <w:rStyle w:val="normaltextrun"/>
          <w:rFonts w:ascii="Arial" w:eastAsiaTheme="majorEastAsia" w:hAnsi="Arial" w:cs="Arial"/>
          <w:sz w:val="22"/>
          <w:szCs w:val="22"/>
        </w:rPr>
        <w:t>Is there additional information that you would like TARC to consider?</w:t>
      </w:r>
    </w:p>
    <w:p w14:paraId="01A229F5" w14:textId="77777777" w:rsidR="00A15EDE" w:rsidRPr="00A15EDE" w:rsidRDefault="00A15EDE" w:rsidP="00A15EDE">
      <w:pPr>
        <w:pStyle w:val="paragraph"/>
        <w:spacing w:before="0" w:beforeAutospacing="0" w:after="0" w:afterAutospacing="0"/>
        <w:ind w:left="360"/>
        <w:textAlignment w:val="baseline"/>
        <w:rPr>
          <w:rStyle w:val="normaltextrun"/>
          <w:rFonts w:ascii="Arial" w:hAnsi="Arial" w:cs="Arial"/>
          <w:sz w:val="22"/>
          <w:szCs w:val="22"/>
        </w:rPr>
      </w:pPr>
    </w:p>
    <w:p w14:paraId="27082BCF" w14:textId="143E5AD2" w:rsidR="00CF0233" w:rsidRPr="00A15EDE" w:rsidRDefault="00A15EDE" w:rsidP="00A15EDE">
      <w:pPr>
        <w:pStyle w:val="paragraph"/>
        <w:spacing w:before="0" w:beforeAutospacing="0" w:after="0" w:afterAutospacing="0"/>
        <w:ind w:left="360"/>
        <w:textAlignment w:val="baseline"/>
        <w:rPr>
          <w:rFonts w:ascii="Arial" w:hAnsi="Arial" w:cs="Arial"/>
          <w:sz w:val="22"/>
          <w:szCs w:val="22"/>
        </w:rPr>
      </w:pPr>
      <w:r>
        <w:rPr>
          <w:rStyle w:val="normaltextrun"/>
          <w:rFonts w:ascii="Arial" w:eastAsiaTheme="majorEastAsia" w:hAnsi="Arial" w:cs="Arial"/>
          <w:sz w:val="22"/>
          <w:szCs w:val="22"/>
        </w:rPr>
        <w:t>*</w:t>
      </w:r>
      <w:r w:rsidRPr="00A15EDE">
        <w:rPr>
          <w:rStyle w:val="normaltextrun"/>
          <w:rFonts w:ascii="Arial" w:eastAsiaTheme="majorEastAsia" w:hAnsi="Arial" w:cs="Arial"/>
          <w:sz w:val="22"/>
          <w:szCs w:val="22"/>
        </w:rPr>
        <w:t xml:space="preserve">Any existing broadband/digital opportunity planning documents may be emailed to Alex Guerrero </w:t>
      </w:r>
      <w:hyperlink r:id="rId12" w:history="1">
        <w:r w:rsidRPr="008B584D">
          <w:rPr>
            <w:rStyle w:val="Hyperlink"/>
            <w:rFonts w:ascii="Arial" w:eastAsiaTheme="majorEastAsia" w:hAnsi="Arial" w:cs="Arial"/>
            <w:sz w:val="22"/>
            <w:szCs w:val="22"/>
          </w:rPr>
          <w:t>alexg@txregionalcouncil.org</w:t>
        </w:r>
      </w:hyperlink>
      <w:r>
        <w:rPr>
          <w:rStyle w:val="normaltextrun"/>
          <w:rFonts w:ascii="Arial" w:eastAsiaTheme="majorEastAsia" w:hAnsi="Arial" w:cs="Arial"/>
          <w:sz w:val="22"/>
          <w:szCs w:val="22"/>
        </w:rPr>
        <w:t xml:space="preserve"> </w:t>
      </w:r>
      <w:r w:rsidRPr="00A15EDE">
        <w:rPr>
          <w:rStyle w:val="normaltextrun"/>
          <w:rFonts w:ascii="Arial" w:eastAsiaTheme="majorEastAsia" w:hAnsi="Arial" w:cs="Arial"/>
          <w:sz w:val="22"/>
          <w:szCs w:val="22"/>
        </w:rPr>
        <w:t>for TARC to consider.</w:t>
      </w:r>
      <w:r>
        <w:rPr>
          <w:rStyle w:val="normaltextrun"/>
          <w:rFonts w:ascii="Arial" w:eastAsiaTheme="majorEastAsia" w:hAnsi="Arial" w:cs="Arial"/>
          <w:sz w:val="22"/>
          <w:szCs w:val="22"/>
        </w:rPr>
        <w:t xml:space="preserve"> </w:t>
      </w:r>
    </w:p>
    <w:p w14:paraId="2A2F94C2" w14:textId="77777777" w:rsidR="00CF0233" w:rsidRDefault="00CF0233" w:rsidP="00DC717C">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1C1BE6FD" w14:textId="77777777" w:rsidR="00194BC0" w:rsidRDefault="00194BC0"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43DB8E23" w14:textId="77777777" w:rsidR="00194BC0" w:rsidRDefault="00194BC0"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7DB22CD0" w14:textId="77777777" w:rsidR="00CF0233" w:rsidRDefault="00CF0233" w:rsidP="00CF0233">
      <w:pPr>
        <w:pStyle w:val="paragraph"/>
        <w:spacing w:before="0" w:beforeAutospacing="0" w:after="0" w:afterAutospacing="0"/>
        <w:textAlignment w:val="baseline"/>
        <w:rPr>
          <w:rStyle w:val="normaltextrun"/>
          <w:rFonts w:ascii="Arial" w:eastAsiaTheme="majorEastAsia" w:hAnsi="Arial" w:cs="Arial"/>
          <w:color w:val="0F4761"/>
          <w:sz w:val="28"/>
          <w:szCs w:val="28"/>
        </w:rPr>
      </w:pPr>
    </w:p>
    <w:p w14:paraId="7F8559D8" w14:textId="5266ED42" w:rsidR="00CF0233" w:rsidRDefault="00CF0233" w:rsidP="00CF0233">
      <w:pPr>
        <w:pStyle w:val="paragraph"/>
        <w:spacing w:before="0" w:beforeAutospacing="0" w:after="0" w:afterAutospacing="0"/>
        <w:textAlignment w:val="baseline"/>
        <w:rPr>
          <w:rFonts w:ascii="Segoe UI" w:hAnsi="Segoe UI" w:cs="Segoe UI"/>
          <w:color w:val="0F4761"/>
          <w:sz w:val="18"/>
          <w:szCs w:val="18"/>
        </w:rPr>
      </w:pPr>
      <w:r>
        <w:rPr>
          <w:rStyle w:val="normaltextrun"/>
          <w:rFonts w:ascii="Arial" w:eastAsiaTheme="majorEastAsia" w:hAnsi="Arial" w:cs="Arial"/>
          <w:color w:val="0F4761"/>
          <w:sz w:val="28"/>
          <w:szCs w:val="28"/>
        </w:rPr>
        <w:t>Section</w:t>
      </w:r>
      <w:r w:rsidR="00AD5345">
        <w:rPr>
          <w:rStyle w:val="normaltextrun"/>
          <w:rFonts w:ascii="Arial" w:eastAsiaTheme="majorEastAsia" w:hAnsi="Arial" w:cs="Arial"/>
          <w:color w:val="0F4761"/>
          <w:sz w:val="28"/>
          <w:szCs w:val="28"/>
        </w:rPr>
        <w:t xml:space="preserve"> 5</w:t>
      </w:r>
      <w:commentRangeStart w:id="1"/>
      <w:commentRangeStart w:id="2"/>
      <w:commentRangeEnd w:id="1"/>
      <w:commentRangeEnd w:id="2"/>
      <w:r>
        <w:rPr>
          <w:rStyle w:val="normaltextrun"/>
          <w:rFonts w:ascii="Arial" w:eastAsiaTheme="majorEastAsia" w:hAnsi="Arial" w:cs="Arial"/>
          <w:color w:val="0F4761"/>
          <w:sz w:val="28"/>
          <w:szCs w:val="28"/>
        </w:rPr>
        <w:t>: Certification </w:t>
      </w:r>
      <w:r>
        <w:rPr>
          <w:rStyle w:val="eop"/>
          <w:rFonts w:ascii="Arial" w:eastAsiaTheme="majorEastAsia" w:hAnsi="Arial" w:cs="Arial"/>
          <w:color w:val="0F4761"/>
          <w:sz w:val="28"/>
          <w:szCs w:val="28"/>
        </w:rPr>
        <w:t> </w:t>
      </w:r>
      <w:r>
        <w:rPr>
          <w:rStyle w:val="eop"/>
          <w:rFonts w:ascii="Arial" w:eastAsiaTheme="majorEastAsia" w:hAnsi="Arial" w:cs="Arial"/>
          <w:color w:val="0F4761"/>
          <w:sz w:val="28"/>
          <w:szCs w:val="28"/>
        </w:rPr>
        <w:br/>
      </w:r>
    </w:p>
    <w:p w14:paraId="39D4C145" w14:textId="77777777" w:rsidR="00CF0233"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Executed By: ______________________________ </w:t>
      </w:r>
      <w:r>
        <w:rPr>
          <w:rStyle w:val="eop"/>
          <w:rFonts w:ascii="Arial" w:eastAsiaTheme="majorEastAsia" w:hAnsi="Arial" w:cs="Arial"/>
          <w:sz w:val="22"/>
          <w:szCs w:val="22"/>
        </w:rPr>
        <w:t> </w:t>
      </w:r>
    </w:p>
    <w:p w14:paraId="320757CC" w14:textId="77777777" w:rsidR="00CF0233"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Authorized Representative Name: _________________________________</w:t>
      </w:r>
      <w:r>
        <w:rPr>
          <w:rStyle w:val="eop"/>
          <w:rFonts w:ascii="Arial" w:eastAsiaTheme="majorEastAsia" w:hAnsi="Arial" w:cs="Arial"/>
          <w:sz w:val="22"/>
          <w:szCs w:val="22"/>
        </w:rPr>
        <w:t> </w:t>
      </w:r>
    </w:p>
    <w:p w14:paraId="5EBFFDE1" w14:textId="77777777" w:rsidR="00CF0233"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Title: _________________________________</w:t>
      </w:r>
      <w:r>
        <w:rPr>
          <w:rStyle w:val="eop"/>
          <w:rFonts w:ascii="Arial" w:eastAsiaTheme="majorEastAsia" w:hAnsi="Arial" w:cs="Arial"/>
          <w:sz w:val="22"/>
          <w:szCs w:val="22"/>
        </w:rPr>
        <w:t> </w:t>
      </w:r>
    </w:p>
    <w:p w14:paraId="3DEA5434" w14:textId="77777777" w:rsidR="004B2C54" w:rsidRDefault="00CF0233" w:rsidP="00CF023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Date: ____________________</w:t>
      </w:r>
      <w:r>
        <w:rPr>
          <w:rStyle w:val="eop"/>
          <w:rFonts w:ascii="Arial" w:eastAsiaTheme="majorEastAsia" w:hAnsi="Arial" w:cs="Arial"/>
          <w:sz w:val="22"/>
          <w:szCs w:val="22"/>
        </w:rPr>
        <w:t> </w:t>
      </w:r>
    </w:p>
    <w:p w14:paraId="0603C006" w14:textId="2FB70CD0" w:rsidR="005A710A" w:rsidRPr="00A15EDE" w:rsidRDefault="005A710A" w:rsidP="00A15EDE">
      <w:pPr>
        <w:pStyle w:val="paragraph"/>
        <w:spacing w:before="0" w:beforeAutospacing="0" w:after="0" w:afterAutospacing="0"/>
        <w:textAlignment w:val="baseline"/>
        <w:rPr>
          <w:rFonts w:ascii="Segoe UI" w:hAnsi="Segoe UI" w:cs="Segoe UI"/>
          <w:sz w:val="18"/>
          <w:szCs w:val="18"/>
        </w:rPr>
      </w:pPr>
    </w:p>
    <w:sectPr w:rsidR="005A710A" w:rsidRPr="00A15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B0B"/>
    <w:multiLevelType w:val="hybridMultilevel"/>
    <w:tmpl w:val="430CA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1FAD"/>
    <w:multiLevelType w:val="multilevel"/>
    <w:tmpl w:val="ABDA4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7C5E86"/>
    <w:multiLevelType w:val="multilevel"/>
    <w:tmpl w:val="20F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31FAF"/>
    <w:multiLevelType w:val="multilevel"/>
    <w:tmpl w:val="586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51586"/>
    <w:multiLevelType w:val="hybridMultilevel"/>
    <w:tmpl w:val="B3AC8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272D20"/>
    <w:multiLevelType w:val="hybridMultilevel"/>
    <w:tmpl w:val="B25E4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41A06"/>
    <w:multiLevelType w:val="multilevel"/>
    <w:tmpl w:val="3B00B9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4078A"/>
    <w:multiLevelType w:val="multilevel"/>
    <w:tmpl w:val="EFFC21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E77693"/>
    <w:multiLevelType w:val="hybridMultilevel"/>
    <w:tmpl w:val="78E0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535FA"/>
    <w:multiLevelType w:val="hybridMultilevel"/>
    <w:tmpl w:val="CA968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B3A8D"/>
    <w:multiLevelType w:val="multilevel"/>
    <w:tmpl w:val="CA8282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8A21DA"/>
    <w:multiLevelType w:val="hybridMultilevel"/>
    <w:tmpl w:val="CDD6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F33AE"/>
    <w:multiLevelType w:val="multilevel"/>
    <w:tmpl w:val="A69C3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C1CF0"/>
    <w:multiLevelType w:val="multilevel"/>
    <w:tmpl w:val="A4D4FE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731129"/>
    <w:multiLevelType w:val="hybridMultilevel"/>
    <w:tmpl w:val="EFD69E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A55B81"/>
    <w:multiLevelType w:val="multilevel"/>
    <w:tmpl w:val="7F821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476F8"/>
    <w:multiLevelType w:val="multilevel"/>
    <w:tmpl w:val="A5F4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7B74B0"/>
    <w:multiLevelType w:val="multilevel"/>
    <w:tmpl w:val="8BC6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23CF3"/>
    <w:multiLevelType w:val="multilevel"/>
    <w:tmpl w:val="CBDA0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11072A"/>
    <w:multiLevelType w:val="hybridMultilevel"/>
    <w:tmpl w:val="FD16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656E4"/>
    <w:multiLevelType w:val="multilevel"/>
    <w:tmpl w:val="803CDC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D55242"/>
    <w:multiLevelType w:val="hybridMultilevel"/>
    <w:tmpl w:val="871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72BD"/>
    <w:multiLevelType w:val="hybridMultilevel"/>
    <w:tmpl w:val="2D78B4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13C6B46"/>
    <w:multiLevelType w:val="multilevel"/>
    <w:tmpl w:val="6F569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90AC8"/>
    <w:multiLevelType w:val="multilevel"/>
    <w:tmpl w:val="B374F2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257ED"/>
    <w:multiLevelType w:val="hybridMultilevel"/>
    <w:tmpl w:val="90EC4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548AF"/>
    <w:multiLevelType w:val="multilevel"/>
    <w:tmpl w:val="323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865B2A"/>
    <w:multiLevelType w:val="multilevel"/>
    <w:tmpl w:val="27B82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C593F"/>
    <w:multiLevelType w:val="multilevel"/>
    <w:tmpl w:val="2F680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B12044"/>
    <w:multiLevelType w:val="multilevel"/>
    <w:tmpl w:val="EFD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F07C2E"/>
    <w:multiLevelType w:val="hybridMultilevel"/>
    <w:tmpl w:val="820C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1"/>
  </w:num>
  <w:num w:numId="4">
    <w:abstractNumId w:val="21"/>
  </w:num>
  <w:num w:numId="5">
    <w:abstractNumId w:val="2"/>
  </w:num>
  <w:num w:numId="6">
    <w:abstractNumId w:val="29"/>
  </w:num>
  <w:num w:numId="7">
    <w:abstractNumId w:val="16"/>
  </w:num>
  <w:num w:numId="8">
    <w:abstractNumId w:val="26"/>
  </w:num>
  <w:num w:numId="9">
    <w:abstractNumId w:val="3"/>
  </w:num>
  <w:num w:numId="10">
    <w:abstractNumId w:val="23"/>
  </w:num>
  <w:num w:numId="11">
    <w:abstractNumId w:val="28"/>
  </w:num>
  <w:num w:numId="12">
    <w:abstractNumId w:val="27"/>
  </w:num>
  <w:num w:numId="13">
    <w:abstractNumId w:val="15"/>
  </w:num>
  <w:num w:numId="14">
    <w:abstractNumId w:val="18"/>
  </w:num>
  <w:num w:numId="15">
    <w:abstractNumId w:val="1"/>
  </w:num>
  <w:num w:numId="16">
    <w:abstractNumId w:val="10"/>
  </w:num>
  <w:num w:numId="17">
    <w:abstractNumId w:val="7"/>
  </w:num>
  <w:num w:numId="18">
    <w:abstractNumId w:val="24"/>
  </w:num>
  <w:num w:numId="19">
    <w:abstractNumId w:val="6"/>
  </w:num>
  <w:num w:numId="20">
    <w:abstractNumId w:val="20"/>
  </w:num>
  <w:num w:numId="21">
    <w:abstractNumId w:val="13"/>
  </w:num>
  <w:num w:numId="22">
    <w:abstractNumId w:val="0"/>
  </w:num>
  <w:num w:numId="23">
    <w:abstractNumId w:val="5"/>
  </w:num>
  <w:num w:numId="24">
    <w:abstractNumId w:val="9"/>
  </w:num>
  <w:num w:numId="25">
    <w:abstractNumId w:val="14"/>
  </w:num>
  <w:num w:numId="26">
    <w:abstractNumId w:val="22"/>
  </w:num>
  <w:num w:numId="27">
    <w:abstractNumId w:val="4"/>
  </w:num>
  <w:num w:numId="28">
    <w:abstractNumId w:val="8"/>
  </w:num>
  <w:num w:numId="29">
    <w:abstractNumId w:val="19"/>
  </w:num>
  <w:num w:numId="30">
    <w:abstractNumId w:val="1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A"/>
    <w:rsid w:val="00020225"/>
    <w:rsid w:val="00040DBD"/>
    <w:rsid w:val="000E30E5"/>
    <w:rsid w:val="000E6965"/>
    <w:rsid w:val="00194BC0"/>
    <w:rsid w:val="00206306"/>
    <w:rsid w:val="002A058D"/>
    <w:rsid w:val="002D3097"/>
    <w:rsid w:val="00322246"/>
    <w:rsid w:val="003611B7"/>
    <w:rsid w:val="00367CB1"/>
    <w:rsid w:val="003A2A28"/>
    <w:rsid w:val="00426D66"/>
    <w:rsid w:val="00437B17"/>
    <w:rsid w:val="00496796"/>
    <w:rsid w:val="004B2C54"/>
    <w:rsid w:val="004B7424"/>
    <w:rsid w:val="004D1FCC"/>
    <w:rsid w:val="004F34FF"/>
    <w:rsid w:val="00582A7E"/>
    <w:rsid w:val="005A710A"/>
    <w:rsid w:val="005A76FB"/>
    <w:rsid w:val="006819D3"/>
    <w:rsid w:val="006D629D"/>
    <w:rsid w:val="0070775F"/>
    <w:rsid w:val="00742507"/>
    <w:rsid w:val="0074688C"/>
    <w:rsid w:val="007C040A"/>
    <w:rsid w:val="007E0129"/>
    <w:rsid w:val="008039BD"/>
    <w:rsid w:val="008358CD"/>
    <w:rsid w:val="00842FD5"/>
    <w:rsid w:val="008B4169"/>
    <w:rsid w:val="00985E35"/>
    <w:rsid w:val="009C4A06"/>
    <w:rsid w:val="00A15EDE"/>
    <w:rsid w:val="00A36792"/>
    <w:rsid w:val="00A55E38"/>
    <w:rsid w:val="00A65446"/>
    <w:rsid w:val="00AD5345"/>
    <w:rsid w:val="00AF17BA"/>
    <w:rsid w:val="00B75DE5"/>
    <w:rsid w:val="00C359BD"/>
    <w:rsid w:val="00C520E1"/>
    <w:rsid w:val="00C96EA9"/>
    <w:rsid w:val="00CB65D1"/>
    <w:rsid w:val="00CF0233"/>
    <w:rsid w:val="00D5667A"/>
    <w:rsid w:val="00D714DC"/>
    <w:rsid w:val="00DC717C"/>
    <w:rsid w:val="00E261CC"/>
    <w:rsid w:val="00EA57CD"/>
    <w:rsid w:val="00EE29E5"/>
    <w:rsid w:val="00EF680E"/>
    <w:rsid w:val="00F34098"/>
    <w:rsid w:val="00FF5D6E"/>
    <w:rsid w:val="17D7AE3D"/>
    <w:rsid w:val="3C231D02"/>
    <w:rsid w:val="3FEC2B02"/>
    <w:rsid w:val="62F3568E"/>
    <w:rsid w:val="6D5F155A"/>
    <w:rsid w:val="7191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82168"/>
  <w15:chartTrackingRefBased/>
  <w15:docId w15:val="{0F054B2C-1EDC-4D28-988A-15A4B60D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7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7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7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7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10A"/>
    <w:rPr>
      <w:rFonts w:eastAsiaTheme="majorEastAsia" w:cstheme="majorBidi"/>
      <w:color w:val="272727" w:themeColor="text1" w:themeTint="D8"/>
    </w:rPr>
  </w:style>
  <w:style w:type="paragraph" w:styleId="Title">
    <w:name w:val="Title"/>
    <w:basedOn w:val="Normal"/>
    <w:next w:val="Normal"/>
    <w:link w:val="TitleChar"/>
    <w:uiPriority w:val="10"/>
    <w:qFormat/>
    <w:rsid w:val="005A7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10A"/>
    <w:pPr>
      <w:spacing w:before="160"/>
      <w:jc w:val="center"/>
    </w:pPr>
    <w:rPr>
      <w:i/>
      <w:iCs/>
      <w:color w:val="404040" w:themeColor="text1" w:themeTint="BF"/>
    </w:rPr>
  </w:style>
  <w:style w:type="character" w:customStyle="1" w:styleId="QuoteChar">
    <w:name w:val="Quote Char"/>
    <w:basedOn w:val="DefaultParagraphFont"/>
    <w:link w:val="Quote"/>
    <w:uiPriority w:val="29"/>
    <w:rsid w:val="005A710A"/>
    <w:rPr>
      <w:i/>
      <w:iCs/>
      <w:color w:val="404040" w:themeColor="text1" w:themeTint="BF"/>
    </w:rPr>
  </w:style>
  <w:style w:type="paragraph" w:styleId="ListParagraph">
    <w:name w:val="List Paragraph"/>
    <w:basedOn w:val="Normal"/>
    <w:uiPriority w:val="34"/>
    <w:qFormat/>
    <w:rsid w:val="005A710A"/>
    <w:pPr>
      <w:ind w:left="720"/>
      <w:contextualSpacing/>
    </w:pPr>
  </w:style>
  <w:style w:type="character" w:styleId="IntenseEmphasis">
    <w:name w:val="Intense Emphasis"/>
    <w:basedOn w:val="DefaultParagraphFont"/>
    <w:uiPriority w:val="21"/>
    <w:qFormat/>
    <w:rsid w:val="005A710A"/>
    <w:rPr>
      <w:i/>
      <w:iCs/>
      <w:color w:val="0F4761" w:themeColor="accent1" w:themeShade="BF"/>
    </w:rPr>
  </w:style>
  <w:style w:type="paragraph" w:styleId="IntenseQuote">
    <w:name w:val="Intense Quote"/>
    <w:basedOn w:val="Normal"/>
    <w:next w:val="Normal"/>
    <w:link w:val="IntenseQuoteChar"/>
    <w:uiPriority w:val="30"/>
    <w:qFormat/>
    <w:rsid w:val="005A7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10A"/>
    <w:rPr>
      <w:i/>
      <w:iCs/>
      <w:color w:val="0F4761" w:themeColor="accent1" w:themeShade="BF"/>
    </w:rPr>
  </w:style>
  <w:style w:type="character" w:styleId="IntenseReference">
    <w:name w:val="Intense Reference"/>
    <w:basedOn w:val="DefaultParagraphFont"/>
    <w:uiPriority w:val="32"/>
    <w:qFormat/>
    <w:rsid w:val="005A710A"/>
    <w:rPr>
      <w:b/>
      <w:bCs/>
      <w:smallCaps/>
      <w:color w:val="0F4761" w:themeColor="accent1" w:themeShade="BF"/>
      <w:spacing w:val="5"/>
    </w:rPr>
  </w:style>
  <w:style w:type="paragraph" w:customStyle="1" w:styleId="paragraph">
    <w:name w:val="paragraph"/>
    <w:basedOn w:val="Normal"/>
    <w:rsid w:val="00CF02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F0233"/>
  </w:style>
  <w:style w:type="character" w:customStyle="1" w:styleId="eop">
    <w:name w:val="eop"/>
    <w:basedOn w:val="DefaultParagraphFont"/>
    <w:rsid w:val="00CF0233"/>
  </w:style>
  <w:style w:type="character" w:customStyle="1" w:styleId="scxw118178737">
    <w:name w:val="scxw118178737"/>
    <w:basedOn w:val="DefaultParagraphFont"/>
    <w:rsid w:val="00CF0233"/>
  </w:style>
  <w:style w:type="character" w:styleId="CommentReference">
    <w:name w:val="annotation reference"/>
    <w:basedOn w:val="DefaultParagraphFont"/>
    <w:uiPriority w:val="99"/>
    <w:semiHidden/>
    <w:unhideWhenUsed/>
    <w:rsid w:val="00F34098"/>
    <w:rPr>
      <w:sz w:val="16"/>
      <w:szCs w:val="16"/>
    </w:rPr>
  </w:style>
  <w:style w:type="paragraph" w:styleId="CommentText">
    <w:name w:val="annotation text"/>
    <w:basedOn w:val="Normal"/>
    <w:link w:val="CommentTextChar"/>
    <w:uiPriority w:val="99"/>
    <w:semiHidden/>
    <w:unhideWhenUsed/>
    <w:rsid w:val="00F34098"/>
    <w:pPr>
      <w:spacing w:line="240" w:lineRule="auto"/>
    </w:pPr>
    <w:rPr>
      <w:sz w:val="20"/>
      <w:szCs w:val="20"/>
    </w:rPr>
  </w:style>
  <w:style w:type="character" w:customStyle="1" w:styleId="CommentTextChar">
    <w:name w:val="Comment Text Char"/>
    <w:basedOn w:val="DefaultParagraphFont"/>
    <w:link w:val="CommentText"/>
    <w:uiPriority w:val="99"/>
    <w:semiHidden/>
    <w:rsid w:val="00F34098"/>
    <w:rPr>
      <w:sz w:val="20"/>
      <w:szCs w:val="20"/>
    </w:rPr>
  </w:style>
  <w:style w:type="paragraph" w:styleId="CommentSubject">
    <w:name w:val="annotation subject"/>
    <w:basedOn w:val="CommentText"/>
    <w:next w:val="CommentText"/>
    <w:link w:val="CommentSubjectChar"/>
    <w:uiPriority w:val="99"/>
    <w:semiHidden/>
    <w:unhideWhenUsed/>
    <w:rsid w:val="00F34098"/>
    <w:rPr>
      <w:b/>
      <w:bCs/>
    </w:rPr>
  </w:style>
  <w:style w:type="character" w:customStyle="1" w:styleId="CommentSubjectChar">
    <w:name w:val="Comment Subject Char"/>
    <w:basedOn w:val="CommentTextChar"/>
    <w:link w:val="CommentSubject"/>
    <w:uiPriority w:val="99"/>
    <w:semiHidden/>
    <w:rsid w:val="00F34098"/>
    <w:rPr>
      <w:b/>
      <w:bCs/>
      <w:sz w:val="20"/>
      <w:szCs w:val="20"/>
    </w:rPr>
  </w:style>
  <w:style w:type="paragraph" w:styleId="Revision">
    <w:name w:val="Revision"/>
    <w:hidden/>
    <w:uiPriority w:val="99"/>
    <w:semiHidden/>
    <w:rsid w:val="00F34098"/>
    <w:pPr>
      <w:spacing w:after="0" w:line="240" w:lineRule="auto"/>
    </w:pPr>
  </w:style>
  <w:style w:type="paragraph" w:styleId="BalloonText">
    <w:name w:val="Balloon Text"/>
    <w:basedOn w:val="Normal"/>
    <w:link w:val="BalloonTextChar"/>
    <w:uiPriority w:val="99"/>
    <w:semiHidden/>
    <w:unhideWhenUsed/>
    <w:rsid w:val="00F34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098"/>
    <w:rPr>
      <w:rFonts w:ascii="Segoe UI" w:hAnsi="Segoe UI" w:cs="Segoe UI"/>
      <w:sz w:val="18"/>
      <w:szCs w:val="18"/>
    </w:rPr>
  </w:style>
  <w:style w:type="character" w:styleId="Hyperlink">
    <w:name w:val="Hyperlink"/>
    <w:basedOn w:val="DefaultParagraphFont"/>
    <w:uiPriority w:val="99"/>
    <w:unhideWhenUsed/>
    <w:rsid w:val="00A15EDE"/>
    <w:rPr>
      <w:color w:val="467886" w:themeColor="hyperlink"/>
      <w:u w:val="single"/>
    </w:rPr>
  </w:style>
  <w:style w:type="character" w:styleId="UnresolvedMention">
    <w:name w:val="Unresolved Mention"/>
    <w:basedOn w:val="DefaultParagraphFont"/>
    <w:uiPriority w:val="99"/>
    <w:semiHidden/>
    <w:unhideWhenUsed/>
    <w:rsid w:val="00A1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767">
      <w:bodyDiv w:val="1"/>
      <w:marLeft w:val="0"/>
      <w:marRight w:val="0"/>
      <w:marTop w:val="0"/>
      <w:marBottom w:val="0"/>
      <w:divBdr>
        <w:top w:val="none" w:sz="0" w:space="0" w:color="auto"/>
        <w:left w:val="none" w:sz="0" w:space="0" w:color="auto"/>
        <w:bottom w:val="none" w:sz="0" w:space="0" w:color="auto"/>
        <w:right w:val="none" w:sz="0" w:space="0" w:color="auto"/>
      </w:divBdr>
      <w:divsChild>
        <w:div w:id="1349481005">
          <w:marLeft w:val="0"/>
          <w:marRight w:val="0"/>
          <w:marTop w:val="0"/>
          <w:marBottom w:val="0"/>
          <w:divBdr>
            <w:top w:val="none" w:sz="0" w:space="0" w:color="auto"/>
            <w:left w:val="none" w:sz="0" w:space="0" w:color="auto"/>
            <w:bottom w:val="none" w:sz="0" w:space="0" w:color="auto"/>
            <w:right w:val="none" w:sz="0" w:space="0" w:color="auto"/>
          </w:divBdr>
          <w:divsChild>
            <w:div w:id="176694827">
              <w:marLeft w:val="0"/>
              <w:marRight w:val="0"/>
              <w:marTop w:val="0"/>
              <w:marBottom w:val="0"/>
              <w:divBdr>
                <w:top w:val="none" w:sz="0" w:space="0" w:color="auto"/>
                <w:left w:val="none" w:sz="0" w:space="0" w:color="auto"/>
                <w:bottom w:val="none" w:sz="0" w:space="0" w:color="auto"/>
                <w:right w:val="none" w:sz="0" w:space="0" w:color="auto"/>
              </w:divBdr>
            </w:div>
            <w:div w:id="1273711711">
              <w:marLeft w:val="0"/>
              <w:marRight w:val="0"/>
              <w:marTop w:val="0"/>
              <w:marBottom w:val="0"/>
              <w:divBdr>
                <w:top w:val="none" w:sz="0" w:space="0" w:color="auto"/>
                <w:left w:val="none" w:sz="0" w:space="0" w:color="auto"/>
                <w:bottom w:val="none" w:sz="0" w:space="0" w:color="auto"/>
                <w:right w:val="none" w:sz="0" w:space="0" w:color="auto"/>
              </w:divBdr>
            </w:div>
            <w:div w:id="142046988">
              <w:marLeft w:val="0"/>
              <w:marRight w:val="0"/>
              <w:marTop w:val="0"/>
              <w:marBottom w:val="0"/>
              <w:divBdr>
                <w:top w:val="none" w:sz="0" w:space="0" w:color="auto"/>
                <w:left w:val="none" w:sz="0" w:space="0" w:color="auto"/>
                <w:bottom w:val="none" w:sz="0" w:space="0" w:color="auto"/>
                <w:right w:val="none" w:sz="0" w:space="0" w:color="auto"/>
              </w:divBdr>
            </w:div>
            <w:div w:id="1013386081">
              <w:marLeft w:val="0"/>
              <w:marRight w:val="0"/>
              <w:marTop w:val="0"/>
              <w:marBottom w:val="0"/>
              <w:divBdr>
                <w:top w:val="none" w:sz="0" w:space="0" w:color="auto"/>
                <w:left w:val="none" w:sz="0" w:space="0" w:color="auto"/>
                <w:bottom w:val="none" w:sz="0" w:space="0" w:color="auto"/>
                <w:right w:val="none" w:sz="0" w:space="0" w:color="auto"/>
              </w:divBdr>
            </w:div>
            <w:div w:id="244458217">
              <w:marLeft w:val="0"/>
              <w:marRight w:val="0"/>
              <w:marTop w:val="0"/>
              <w:marBottom w:val="0"/>
              <w:divBdr>
                <w:top w:val="none" w:sz="0" w:space="0" w:color="auto"/>
                <w:left w:val="none" w:sz="0" w:space="0" w:color="auto"/>
                <w:bottom w:val="none" w:sz="0" w:space="0" w:color="auto"/>
                <w:right w:val="none" w:sz="0" w:space="0" w:color="auto"/>
              </w:divBdr>
            </w:div>
            <w:div w:id="826701950">
              <w:marLeft w:val="0"/>
              <w:marRight w:val="0"/>
              <w:marTop w:val="0"/>
              <w:marBottom w:val="0"/>
              <w:divBdr>
                <w:top w:val="none" w:sz="0" w:space="0" w:color="auto"/>
                <w:left w:val="none" w:sz="0" w:space="0" w:color="auto"/>
                <w:bottom w:val="none" w:sz="0" w:space="0" w:color="auto"/>
                <w:right w:val="none" w:sz="0" w:space="0" w:color="auto"/>
              </w:divBdr>
            </w:div>
            <w:div w:id="2103135972">
              <w:marLeft w:val="0"/>
              <w:marRight w:val="0"/>
              <w:marTop w:val="0"/>
              <w:marBottom w:val="0"/>
              <w:divBdr>
                <w:top w:val="none" w:sz="0" w:space="0" w:color="auto"/>
                <w:left w:val="none" w:sz="0" w:space="0" w:color="auto"/>
                <w:bottom w:val="none" w:sz="0" w:space="0" w:color="auto"/>
                <w:right w:val="none" w:sz="0" w:space="0" w:color="auto"/>
              </w:divBdr>
            </w:div>
            <w:div w:id="897940703">
              <w:marLeft w:val="0"/>
              <w:marRight w:val="0"/>
              <w:marTop w:val="0"/>
              <w:marBottom w:val="0"/>
              <w:divBdr>
                <w:top w:val="none" w:sz="0" w:space="0" w:color="auto"/>
                <w:left w:val="none" w:sz="0" w:space="0" w:color="auto"/>
                <w:bottom w:val="none" w:sz="0" w:space="0" w:color="auto"/>
                <w:right w:val="none" w:sz="0" w:space="0" w:color="auto"/>
              </w:divBdr>
            </w:div>
            <w:div w:id="1148979265">
              <w:marLeft w:val="0"/>
              <w:marRight w:val="0"/>
              <w:marTop w:val="0"/>
              <w:marBottom w:val="0"/>
              <w:divBdr>
                <w:top w:val="none" w:sz="0" w:space="0" w:color="auto"/>
                <w:left w:val="none" w:sz="0" w:space="0" w:color="auto"/>
                <w:bottom w:val="none" w:sz="0" w:space="0" w:color="auto"/>
                <w:right w:val="none" w:sz="0" w:space="0" w:color="auto"/>
              </w:divBdr>
            </w:div>
            <w:div w:id="1471554733">
              <w:marLeft w:val="0"/>
              <w:marRight w:val="0"/>
              <w:marTop w:val="0"/>
              <w:marBottom w:val="0"/>
              <w:divBdr>
                <w:top w:val="none" w:sz="0" w:space="0" w:color="auto"/>
                <w:left w:val="none" w:sz="0" w:space="0" w:color="auto"/>
                <w:bottom w:val="none" w:sz="0" w:space="0" w:color="auto"/>
                <w:right w:val="none" w:sz="0" w:space="0" w:color="auto"/>
              </w:divBdr>
            </w:div>
            <w:div w:id="317152684">
              <w:marLeft w:val="0"/>
              <w:marRight w:val="0"/>
              <w:marTop w:val="0"/>
              <w:marBottom w:val="0"/>
              <w:divBdr>
                <w:top w:val="none" w:sz="0" w:space="0" w:color="auto"/>
                <w:left w:val="none" w:sz="0" w:space="0" w:color="auto"/>
                <w:bottom w:val="none" w:sz="0" w:space="0" w:color="auto"/>
                <w:right w:val="none" w:sz="0" w:space="0" w:color="auto"/>
              </w:divBdr>
            </w:div>
            <w:div w:id="876821031">
              <w:marLeft w:val="0"/>
              <w:marRight w:val="0"/>
              <w:marTop w:val="0"/>
              <w:marBottom w:val="0"/>
              <w:divBdr>
                <w:top w:val="none" w:sz="0" w:space="0" w:color="auto"/>
                <w:left w:val="none" w:sz="0" w:space="0" w:color="auto"/>
                <w:bottom w:val="none" w:sz="0" w:space="0" w:color="auto"/>
                <w:right w:val="none" w:sz="0" w:space="0" w:color="auto"/>
              </w:divBdr>
            </w:div>
            <w:div w:id="290744051">
              <w:marLeft w:val="0"/>
              <w:marRight w:val="0"/>
              <w:marTop w:val="0"/>
              <w:marBottom w:val="0"/>
              <w:divBdr>
                <w:top w:val="none" w:sz="0" w:space="0" w:color="auto"/>
                <w:left w:val="none" w:sz="0" w:space="0" w:color="auto"/>
                <w:bottom w:val="none" w:sz="0" w:space="0" w:color="auto"/>
                <w:right w:val="none" w:sz="0" w:space="0" w:color="auto"/>
              </w:divBdr>
            </w:div>
            <w:div w:id="340477404">
              <w:marLeft w:val="0"/>
              <w:marRight w:val="0"/>
              <w:marTop w:val="0"/>
              <w:marBottom w:val="0"/>
              <w:divBdr>
                <w:top w:val="none" w:sz="0" w:space="0" w:color="auto"/>
                <w:left w:val="none" w:sz="0" w:space="0" w:color="auto"/>
                <w:bottom w:val="none" w:sz="0" w:space="0" w:color="auto"/>
                <w:right w:val="none" w:sz="0" w:space="0" w:color="auto"/>
              </w:divBdr>
            </w:div>
            <w:div w:id="312032020">
              <w:marLeft w:val="0"/>
              <w:marRight w:val="0"/>
              <w:marTop w:val="0"/>
              <w:marBottom w:val="0"/>
              <w:divBdr>
                <w:top w:val="none" w:sz="0" w:space="0" w:color="auto"/>
                <w:left w:val="none" w:sz="0" w:space="0" w:color="auto"/>
                <w:bottom w:val="none" w:sz="0" w:space="0" w:color="auto"/>
                <w:right w:val="none" w:sz="0" w:space="0" w:color="auto"/>
              </w:divBdr>
            </w:div>
            <w:div w:id="88938027">
              <w:marLeft w:val="0"/>
              <w:marRight w:val="0"/>
              <w:marTop w:val="0"/>
              <w:marBottom w:val="0"/>
              <w:divBdr>
                <w:top w:val="none" w:sz="0" w:space="0" w:color="auto"/>
                <w:left w:val="none" w:sz="0" w:space="0" w:color="auto"/>
                <w:bottom w:val="none" w:sz="0" w:space="0" w:color="auto"/>
                <w:right w:val="none" w:sz="0" w:space="0" w:color="auto"/>
              </w:divBdr>
            </w:div>
            <w:div w:id="252906335">
              <w:marLeft w:val="0"/>
              <w:marRight w:val="0"/>
              <w:marTop w:val="0"/>
              <w:marBottom w:val="0"/>
              <w:divBdr>
                <w:top w:val="none" w:sz="0" w:space="0" w:color="auto"/>
                <w:left w:val="none" w:sz="0" w:space="0" w:color="auto"/>
                <w:bottom w:val="none" w:sz="0" w:space="0" w:color="auto"/>
                <w:right w:val="none" w:sz="0" w:space="0" w:color="auto"/>
              </w:divBdr>
            </w:div>
            <w:div w:id="906961791">
              <w:marLeft w:val="0"/>
              <w:marRight w:val="0"/>
              <w:marTop w:val="0"/>
              <w:marBottom w:val="0"/>
              <w:divBdr>
                <w:top w:val="none" w:sz="0" w:space="0" w:color="auto"/>
                <w:left w:val="none" w:sz="0" w:space="0" w:color="auto"/>
                <w:bottom w:val="none" w:sz="0" w:space="0" w:color="auto"/>
                <w:right w:val="none" w:sz="0" w:space="0" w:color="auto"/>
              </w:divBdr>
            </w:div>
            <w:div w:id="1391075979">
              <w:marLeft w:val="0"/>
              <w:marRight w:val="0"/>
              <w:marTop w:val="0"/>
              <w:marBottom w:val="0"/>
              <w:divBdr>
                <w:top w:val="none" w:sz="0" w:space="0" w:color="auto"/>
                <w:left w:val="none" w:sz="0" w:space="0" w:color="auto"/>
                <w:bottom w:val="none" w:sz="0" w:space="0" w:color="auto"/>
                <w:right w:val="none" w:sz="0" w:space="0" w:color="auto"/>
              </w:divBdr>
            </w:div>
            <w:div w:id="776800565">
              <w:marLeft w:val="0"/>
              <w:marRight w:val="0"/>
              <w:marTop w:val="0"/>
              <w:marBottom w:val="0"/>
              <w:divBdr>
                <w:top w:val="none" w:sz="0" w:space="0" w:color="auto"/>
                <w:left w:val="none" w:sz="0" w:space="0" w:color="auto"/>
                <w:bottom w:val="none" w:sz="0" w:space="0" w:color="auto"/>
                <w:right w:val="none" w:sz="0" w:space="0" w:color="auto"/>
              </w:divBdr>
            </w:div>
          </w:divsChild>
        </w:div>
        <w:div w:id="1471824166">
          <w:marLeft w:val="0"/>
          <w:marRight w:val="0"/>
          <w:marTop w:val="0"/>
          <w:marBottom w:val="0"/>
          <w:divBdr>
            <w:top w:val="none" w:sz="0" w:space="0" w:color="auto"/>
            <w:left w:val="none" w:sz="0" w:space="0" w:color="auto"/>
            <w:bottom w:val="none" w:sz="0" w:space="0" w:color="auto"/>
            <w:right w:val="none" w:sz="0" w:space="0" w:color="auto"/>
          </w:divBdr>
          <w:divsChild>
            <w:div w:id="1278176492">
              <w:marLeft w:val="0"/>
              <w:marRight w:val="0"/>
              <w:marTop w:val="0"/>
              <w:marBottom w:val="0"/>
              <w:divBdr>
                <w:top w:val="none" w:sz="0" w:space="0" w:color="auto"/>
                <w:left w:val="none" w:sz="0" w:space="0" w:color="auto"/>
                <w:bottom w:val="none" w:sz="0" w:space="0" w:color="auto"/>
                <w:right w:val="none" w:sz="0" w:space="0" w:color="auto"/>
              </w:divBdr>
            </w:div>
            <w:div w:id="966085166">
              <w:marLeft w:val="0"/>
              <w:marRight w:val="0"/>
              <w:marTop w:val="0"/>
              <w:marBottom w:val="0"/>
              <w:divBdr>
                <w:top w:val="none" w:sz="0" w:space="0" w:color="auto"/>
                <w:left w:val="none" w:sz="0" w:space="0" w:color="auto"/>
                <w:bottom w:val="none" w:sz="0" w:space="0" w:color="auto"/>
                <w:right w:val="none" w:sz="0" w:space="0" w:color="auto"/>
              </w:divBdr>
            </w:div>
            <w:div w:id="516775208">
              <w:marLeft w:val="0"/>
              <w:marRight w:val="0"/>
              <w:marTop w:val="0"/>
              <w:marBottom w:val="0"/>
              <w:divBdr>
                <w:top w:val="none" w:sz="0" w:space="0" w:color="auto"/>
                <w:left w:val="none" w:sz="0" w:space="0" w:color="auto"/>
                <w:bottom w:val="none" w:sz="0" w:space="0" w:color="auto"/>
                <w:right w:val="none" w:sz="0" w:space="0" w:color="auto"/>
              </w:divBdr>
            </w:div>
            <w:div w:id="1948924899">
              <w:marLeft w:val="0"/>
              <w:marRight w:val="0"/>
              <w:marTop w:val="0"/>
              <w:marBottom w:val="0"/>
              <w:divBdr>
                <w:top w:val="none" w:sz="0" w:space="0" w:color="auto"/>
                <w:left w:val="none" w:sz="0" w:space="0" w:color="auto"/>
                <w:bottom w:val="none" w:sz="0" w:space="0" w:color="auto"/>
                <w:right w:val="none" w:sz="0" w:space="0" w:color="auto"/>
              </w:divBdr>
            </w:div>
            <w:div w:id="491988408">
              <w:marLeft w:val="0"/>
              <w:marRight w:val="0"/>
              <w:marTop w:val="0"/>
              <w:marBottom w:val="0"/>
              <w:divBdr>
                <w:top w:val="none" w:sz="0" w:space="0" w:color="auto"/>
                <w:left w:val="none" w:sz="0" w:space="0" w:color="auto"/>
                <w:bottom w:val="none" w:sz="0" w:space="0" w:color="auto"/>
                <w:right w:val="none" w:sz="0" w:space="0" w:color="auto"/>
              </w:divBdr>
            </w:div>
            <w:div w:id="1208184435">
              <w:marLeft w:val="0"/>
              <w:marRight w:val="0"/>
              <w:marTop w:val="0"/>
              <w:marBottom w:val="0"/>
              <w:divBdr>
                <w:top w:val="none" w:sz="0" w:space="0" w:color="auto"/>
                <w:left w:val="none" w:sz="0" w:space="0" w:color="auto"/>
                <w:bottom w:val="none" w:sz="0" w:space="0" w:color="auto"/>
                <w:right w:val="none" w:sz="0" w:space="0" w:color="auto"/>
              </w:divBdr>
            </w:div>
            <w:div w:id="1257595430">
              <w:marLeft w:val="0"/>
              <w:marRight w:val="0"/>
              <w:marTop w:val="0"/>
              <w:marBottom w:val="0"/>
              <w:divBdr>
                <w:top w:val="none" w:sz="0" w:space="0" w:color="auto"/>
                <w:left w:val="none" w:sz="0" w:space="0" w:color="auto"/>
                <w:bottom w:val="none" w:sz="0" w:space="0" w:color="auto"/>
                <w:right w:val="none" w:sz="0" w:space="0" w:color="auto"/>
              </w:divBdr>
            </w:div>
            <w:div w:id="1718241858">
              <w:marLeft w:val="0"/>
              <w:marRight w:val="0"/>
              <w:marTop w:val="0"/>
              <w:marBottom w:val="0"/>
              <w:divBdr>
                <w:top w:val="none" w:sz="0" w:space="0" w:color="auto"/>
                <w:left w:val="none" w:sz="0" w:space="0" w:color="auto"/>
                <w:bottom w:val="none" w:sz="0" w:space="0" w:color="auto"/>
                <w:right w:val="none" w:sz="0" w:space="0" w:color="auto"/>
              </w:divBdr>
            </w:div>
            <w:div w:id="1069615280">
              <w:marLeft w:val="0"/>
              <w:marRight w:val="0"/>
              <w:marTop w:val="0"/>
              <w:marBottom w:val="0"/>
              <w:divBdr>
                <w:top w:val="none" w:sz="0" w:space="0" w:color="auto"/>
                <w:left w:val="none" w:sz="0" w:space="0" w:color="auto"/>
                <w:bottom w:val="none" w:sz="0" w:space="0" w:color="auto"/>
                <w:right w:val="none" w:sz="0" w:space="0" w:color="auto"/>
              </w:divBdr>
            </w:div>
            <w:div w:id="1474562190">
              <w:marLeft w:val="0"/>
              <w:marRight w:val="0"/>
              <w:marTop w:val="0"/>
              <w:marBottom w:val="0"/>
              <w:divBdr>
                <w:top w:val="none" w:sz="0" w:space="0" w:color="auto"/>
                <w:left w:val="none" w:sz="0" w:space="0" w:color="auto"/>
                <w:bottom w:val="none" w:sz="0" w:space="0" w:color="auto"/>
                <w:right w:val="none" w:sz="0" w:space="0" w:color="auto"/>
              </w:divBdr>
            </w:div>
            <w:div w:id="1084106081">
              <w:marLeft w:val="0"/>
              <w:marRight w:val="0"/>
              <w:marTop w:val="0"/>
              <w:marBottom w:val="0"/>
              <w:divBdr>
                <w:top w:val="none" w:sz="0" w:space="0" w:color="auto"/>
                <w:left w:val="none" w:sz="0" w:space="0" w:color="auto"/>
                <w:bottom w:val="none" w:sz="0" w:space="0" w:color="auto"/>
                <w:right w:val="none" w:sz="0" w:space="0" w:color="auto"/>
              </w:divBdr>
            </w:div>
            <w:div w:id="535703395">
              <w:marLeft w:val="0"/>
              <w:marRight w:val="0"/>
              <w:marTop w:val="0"/>
              <w:marBottom w:val="0"/>
              <w:divBdr>
                <w:top w:val="none" w:sz="0" w:space="0" w:color="auto"/>
                <w:left w:val="none" w:sz="0" w:space="0" w:color="auto"/>
                <w:bottom w:val="none" w:sz="0" w:space="0" w:color="auto"/>
                <w:right w:val="none" w:sz="0" w:space="0" w:color="auto"/>
              </w:divBdr>
            </w:div>
            <w:div w:id="868685911">
              <w:marLeft w:val="0"/>
              <w:marRight w:val="0"/>
              <w:marTop w:val="0"/>
              <w:marBottom w:val="0"/>
              <w:divBdr>
                <w:top w:val="none" w:sz="0" w:space="0" w:color="auto"/>
                <w:left w:val="none" w:sz="0" w:space="0" w:color="auto"/>
                <w:bottom w:val="none" w:sz="0" w:space="0" w:color="auto"/>
                <w:right w:val="none" w:sz="0" w:space="0" w:color="auto"/>
              </w:divBdr>
            </w:div>
            <w:div w:id="1489713137">
              <w:marLeft w:val="0"/>
              <w:marRight w:val="0"/>
              <w:marTop w:val="0"/>
              <w:marBottom w:val="0"/>
              <w:divBdr>
                <w:top w:val="none" w:sz="0" w:space="0" w:color="auto"/>
                <w:left w:val="none" w:sz="0" w:space="0" w:color="auto"/>
                <w:bottom w:val="none" w:sz="0" w:space="0" w:color="auto"/>
                <w:right w:val="none" w:sz="0" w:space="0" w:color="auto"/>
              </w:divBdr>
            </w:div>
            <w:div w:id="956568870">
              <w:marLeft w:val="0"/>
              <w:marRight w:val="0"/>
              <w:marTop w:val="0"/>
              <w:marBottom w:val="0"/>
              <w:divBdr>
                <w:top w:val="none" w:sz="0" w:space="0" w:color="auto"/>
                <w:left w:val="none" w:sz="0" w:space="0" w:color="auto"/>
                <w:bottom w:val="none" w:sz="0" w:space="0" w:color="auto"/>
                <w:right w:val="none" w:sz="0" w:space="0" w:color="auto"/>
              </w:divBdr>
            </w:div>
            <w:div w:id="1307583346">
              <w:marLeft w:val="0"/>
              <w:marRight w:val="0"/>
              <w:marTop w:val="0"/>
              <w:marBottom w:val="0"/>
              <w:divBdr>
                <w:top w:val="none" w:sz="0" w:space="0" w:color="auto"/>
                <w:left w:val="none" w:sz="0" w:space="0" w:color="auto"/>
                <w:bottom w:val="none" w:sz="0" w:space="0" w:color="auto"/>
                <w:right w:val="none" w:sz="0" w:space="0" w:color="auto"/>
              </w:divBdr>
            </w:div>
            <w:div w:id="1537500420">
              <w:marLeft w:val="0"/>
              <w:marRight w:val="0"/>
              <w:marTop w:val="0"/>
              <w:marBottom w:val="0"/>
              <w:divBdr>
                <w:top w:val="none" w:sz="0" w:space="0" w:color="auto"/>
                <w:left w:val="none" w:sz="0" w:space="0" w:color="auto"/>
                <w:bottom w:val="none" w:sz="0" w:space="0" w:color="auto"/>
                <w:right w:val="none" w:sz="0" w:space="0" w:color="auto"/>
              </w:divBdr>
            </w:div>
            <w:div w:id="1978755837">
              <w:marLeft w:val="0"/>
              <w:marRight w:val="0"/>
              <w:marTop w:val="0"/>
              <w:marBottom w:val="0"/>
              <w:divBdr>
                <w:top w:val="none" w:sz="0" w:space="0" w:color="auto"/>
                <w:left w:val="none" w:sz="0" w:space="0" w:color="auto"/>
                <w:bottom w:val="none" w:sz="0" w:space="0" w:color="auto"/>
                <w:right w:val="none" w:sz="0" w:space="0" w:color="auto"/>
              </w:divBdr>
            </w:div>
            <w:div w:id="214976425">
              <w:marLeft w:val="0"/>
              <w:marRight w:val="0"/>
              <w:marTop w:val="0"/>
              <w:marBottom w:val="0"/>
              <w:divBdr>
                <w:top w:val="none" w:sz="0" w:space="0" w:color="auto"/>
                <w:left w:val="none" w:sz="0" w:space="0" w:color="auto"/>
                <w:bottom w:val="none" w:sz="0" w:space="0" w:color="auto"/>
                <w:right w:val="none" w:sz="0" w:space="0" w:color="auto"/>
              </w:divBdr>
            </w:div>
            <w:div w:id="902905529">
              <w:marLeft w:val="0"/>
              <w:marRight w:val="0"/>
              <w:marTop w:val="0"/>
              <w:marBottom w:val="0"/>
              <w:divBdr>
                <w:top w:val="none" w:sz="0" w:space="0" w:color="auto"/>
                <w:left w:val="none" w:sz="0" w:space="0" w:color="auto"/>
                <w:bottom w:val="none" w:sz="0" w:space="0" w:color="auto"/>
                <w:right w:val="none" w:sz="0" w:space="0" w:color="auto"/>
              </w:divBdr>
            </w:div>
          </w:divsChild>
        </w:div>
        <w:div w:id="2081248358">
          <w:marLeft w:val="0"/>
          <w:marRight w:val="0"/>
          <w:marTop w:val="0"/>
          <w:marBottom w:val="0"/>
          <w:divBdr>
            <w:top w:val="none" w:sz="0" w:space="0" w:color="auto"/>
            <w:left w:val="none" w:sz="0" w:space="0" w:color="auto"/>
            <w:bottom w:val="none" w:sz="0" w:space="0" w:color="auto"/>
            <w:right w:val="none" w:sz="0" w:space="0" w:color="auto"/>
          </w:divBdr>
        </w:div>
        <w:div w:id="2013024185">
          <w:marLeft w:val="0"/>
          <w:marRight w:val="0"/>
          <w:marTop w:val="0"/>
          <w:marBottom w:val="0"/>
          <w:divBdr>
            <w:top w:val="none" w:sz="0" w:space="0" w:color="auto"/>
            <w:left w:val="none" w:sz="0" w:space="0" w:color="auto"/>
            <w:bottom w:val="none" w:sz="0" w:space="0" w:color="auto"/>
            <w:right w:val="none" w:sz="0" w:space="0" w:color="auto"/>
          </w:divBdr>
        </w:div>
        <w:div w:id="2112696101">
          <w:marLeft w:val="0"/>
          <w:marRight w:val="0"/>
          <w:marTop w:val="0"/>
          <w:marBottom w:val="0"/>
          <w:divBdr>
            <w:top w:val="none" w:sz="0" w:space="0" w:color="auto"/>
            <w:left w:val="none" w:sz="0" w:space="0" w:color="auto"/>
            <w:bottom w:val="none" w:sz="0" w:space="0" w:color="auto"/>
            <w:right w:val="none" w:sz="0" w:space="0" w:color="auto"/>
          </w:divBdr>
        </w:div>
        <w:div w:id="810900638">
          <w:marLeft w:val="0"/>
          <w:marRight w:val="0"/>
          <w:marTop w:val="0"/>
          <w:marBottom w:val="0"/>
          <w:divBdr>
            <w:top w:val="none" w:sz="0" w:space="0" w:color="auto"/>
            <w:left w:val="none" w:sz="0" w:space="0" w:color="auto"/>
            <w:bottom w:val="none" w:sz="0" w:space="0" w:color="auto"/>
            <w:right w:val="none" w:sz="0" w:space="0" w:color="auto"/>
          </w:divBdr>
        </w:div>
        <w:div w:id="970748687">
          <w:marLeft w:val="0"/>
          <w:marRight w:val="0"/>
          <w:marTop w:val="0"/>
          <w:marBottom w:val="0"/>
          <w:divBdr>
            <w:top w:val="none" w:sz="0" w:space="0" w:color="auto"/>
            <w:left w:val="none" w:sz="0" w:space="0" w:color="auto"/>
            <w:bottom w:val="none" w:sz="0" w:space="0" w:color="auto"/>
            <w:right w:val="none" w:sz="0" w:space="0" w:color="auto"/>
          </w:divBdr>
        </w:div>
        <w:div w:id="511141241">
          <w:marLeft w:val="0"/>
          <w:marRight w:val="0"/>
          <w:marTop w:val="0"/>
          <w:marBottom w:val="0"/>
          <w:divBdr>
            <w:top w:val="none" w:sz="0" w:space="0" w:color="auto"/>
            <w:left w:val="none" w:sz="0" w:space="0" w:color="auto"/>
            <w:bottom w:val="none" w:sz="0" w:space="0" w:color="auto"/>
            <w:right w:val="none" w:sz="0" w:space="0" w:color="auto"/>
          </w:divBdr>
        </w:div>
      </w:divsChild>
    </w:div>
    <w:div w:id="165635579">
      <w:bodyDiv w:val="1"/>
      <w:marLeft w:val="0"/>
      <w:marRight w:val="0"/>
      <w:marTop w:val="0"/>
      <w:marBottom w:val="0"/>
      <w:divBdr>
        <w:top w:val="none" w:sz="0" w:space="0" w:color="auto"/>
        <w:left w:val="none" w:sz="0" w:space="0" w:color="auto"/>
        <w:bottom w:val="none" w:sz="0" w:space="0" w:color="auto"/>
        <w:right w:val="none" w:sz="0" w:space="0" w:color="auto"/>
      </w:divBdr>
    </w:div>
    <w:div w:id="1039402070">
      <w:bodyDiv w:val="1"/>
      <w:marLeft w:val="0"/>
      <w:marRight w:val="0"/>
      <w:marTop w:val="0"/>
      <w:marBottom w:val="0"/>
      <w:divBdr>
        <w:top w:val="none" w:sz="0" w:space="0" w:color="auto"/>
        <w:left w:val="none" w:sz="0" w:space="0" w:color="auto"/>
        <w:bottom w:val="none" w:sz="0" w:space="0" w:color="auto"/>
        <w:right w:val="none" w:sz="0" w:space="0" w:color="auto"/>
      </w:divBdr>
      <w:divsChild>
        <w:div w:id="846095150">
          <w:marLeft w:val="0"/>
          <w:marRight w:val="0"/>
          <w:marTop w:val="0"/>
          <w:marBottom w:val="0"/>
          <w:divBdr>
            <w:top w:val="none" w:sz="0" w:space="0" w:color="auto"/>
            <w:left w:val="none" w:sz="0" w:space="0" w:color="auto"/>
            <w:bottom w:val="none" w:sz="0" w:space="0" w:color="auto"/>
            <w:right w:val="none" w:sz="0" w:space="0" w:color="auto"/>
          </w:divBdr>
          <w:divsChild>
            <w:div w:id="950012819">
              <w:marLeft w:val="0"/>
              <w:marRight w:val="0"/>
              <w:marTop w:val="0"/>
              <w:marBottom w:val="0"/>
              <w:divBdr>
                <w:top w:val="none" w:sz="0" w:space="0" w:color="auto"/>
                <w:left w:val="none" w:sz="0" w:space="0" w:color="auto"/>
                <w:bottom w:val="none" w:sz="0" w:space="0" w:color="auto"/>
                <w:right w:val="none" w:sz="0" w:space="0" w:color="auto"/>
              </w:divBdr>
            </w:div>
            <w:div w:id="439106768">
              <w:marLeft w:val="0"/>
              <w:marRight w:val="0"/>
              <w:marTop w:val="0"/>
              <w:marBottom w:val="0"/>
              <w:divBdr>
                <w:top w:val="none" w:sz="0" w:space="0" w:color="auto"/>
                <w:left w:val="none" w:sz="0" w:space="0" w:color="auto"/>
                <w:bottom w:val="none" w:sz="0" w:space="0" w:color="auto"/>
                <w:right w:val="none" w:sz="0" w:space="0" w:color="auto"/>
              </w:divBdr>
            </w:div>
            <w:div w:id="504251375">
              <w:marLeft w:val="0"/>
              <w:marRight w:val="0"/>
              <w:marTop w:val="0"/>
              <w:marBottom w:val="0"/>
              <w:divBdr>
                <w:top w:val="none" w:sz="0" w:space="0" w:color="auto"/>
                <w:left w:val="none" w:sz="0" w:space="0" w:color="auto"/>
                <w:bottom w:val="none" w:sz="0" w:space="0" w:color="auto"/>
                <w:right w:val="none" w:sz="0" w:space="0" w:color="auto"/>
              </w:divBdr>
            </w:div>
            <w:div w:id="827288071">
              <w:marLeft w:val="0"/>
              <w:marRight w:val="0"/>
              <w:marTop w:val="0"/>
              <w:marBottom w:val="0"/>
              <w:divBdr>
                <w:top w:val="none" w:sz="0" w:space="0" w:color="auto"/>
                <w:left w:val="none" w:sz="0" w:space="0" w:color="auto"/>
                <w:bottom w:val="none" w:sz="0" w:space="0" w:color="auto"/>
                <w:right w:val="none" w:sz="0" w:space="0" w:color="auto"/>
              </w:divBdr>
            </w:div>
            <w:div w:id="998119216">
              <w:marLeft w:val="0"/>
              <w:marRight w:val="0"/>
              <w:marTop w:val="0"/>
              <w:marBottom w:val="0"/>
              <w:divBdr>
                <w:top w:val="none" w:sz="0" w:space="0" w:color="auto"/>
                <w:left w:val="none" w:sz="0" w:space="0" w:color="auto"/>
                <w:bottom w:val="none" w:sz="0" w:space="0" w:color="auto"/>
                <w:right w:val="none" w:sz="0" w:space="0" w:color="auto"/>
              </w:divBdr>
            </w:div>
            <w:div w:id="1001855644">
              <w:marLeft w:val="0"/>
              <w:marRight w:val="0"/>
              <w:marTop w:val="0"/>
              <w:marBottom w:val="0"/>
              <w:divBdr>
                <w:top w:val="none" w:sz="0" w:space="0" w:color="auto"/>
                <w:left w:val="none" w:sz="0" w:space="0" w:color="auto"/>
                <w:bottom w:val="none" w:sz="0" w:space="0" w:color="auto"/>
                <w:right w:val="none" w:sz="0" w:space="0" w:color="auto"/>
              </w:divBdr>
            </w:div>
            <w:div w:id="1367290881">
              <w:marLeft w:val="0"/>
              <w:marRight w:val="0"/>
              <w:marTop w:val="0"/>
              <w:marBottom w:val="0"/>
              <w:divBdr>
                <w:top w:val="none" w:sz="0" w:space="0" w:color="auto"/>
                <w:left w:val="none" w:sz="0" w:space="0" w:color="auto"/>
                <w:bottom w:val="none" w:sz="0" w:space="0" w:color="auto"/>
                <w:right w:val="none" w:sz="0" w:space="0" w:color="auto"/>
              </w:divBdr>
            </w:div>
            <w:div w:id="1914586042">
              <w:marLeft w:val="0"/>
              <w:marRight w:val="0"/>
              <w:marTop w:val="0"/>
              <w:marBottom w:val="0"/>
              <w:divBdr>
                <w:top w:val="none" w:sz="0" w:space="0" w:color="auto"/>
                <w:left w:val="none" w:sz="0" w:space="0" w:color="auto"/>
                <w:bottom w:val="none" w:sz="0" w:space="0" w:color="auto"/>
                <w:right w:val="none" w:sz="0" w:space="0" w:color="auto"/>
              </w:divBdr>
            </w:div>
            <w:div w:id="1444838426">
              <w:marLeft w:val="0"/>
              <w:marRight w:val="0"/>
              <w:marTop w:val="0"/>
              <w:marBottom w:val="0"/>
              <w:divBdr>
                <w:top w:val="none" w:sz="0" w:space="0" w:color="auto"/>
                <w:left w:val="none" w:sz="0" w:space="0" w:color="auto"/>
                <w:bottom w:val="none" w:sz="0" w:space="0" w:color="auto"/>
                <w:right w:val="none" w:sz="0" w:space="0" w:color="auto"/>
              </w:divBdr>
            </w:div>
            <w:div w:id="954478941">
              <w:marLeft w:val="0"/>
              <w:marRight w:val="0"/>
              <w:marTop w:val="0"/>
              <w:marBottom w:val="0"/>
              <w:divBdr>
                <w:top w:val="none" w:sz="0" w:space="0" w:color="auto"/>
                <w:left w:val="none" w:sz="0" w:space="0" w:color="auto"/>
                <w:bottom w:val="none" w:sz="0" w:space="0" w:color="auto"/>
                <w:right w:val="none" w:sz="0" w:space="0" w:color="auto"/>
              </w:divBdr>
            </w:div>
            <w:div w:id="1644239450">
              <w:marLeft w:val="0"/>
              <w:marRight w:val="0"/>
              <w:marTop w:val="0"/>
              <w:marBottom w:val="0"/>
              <w:divBdr>
                <w:top w:val="none" w:sz="0" w:space="0" w:color="auto"/>
                <w:left w:val="none" w:sz="0" w:space="0" w:color="auto"/>
                <w:bottom w:val="none" w:sz="0" w:space="0" w:color="auto"/>
                <w:right w:val="none" w:sz="0" w:space="0" w:color="auto"/>
              </w:divBdr>
            </w:div>
            <w:div w:id="1918703730">
              <w:marLeft w:val="0"/>
              <w:marRight w:val="0"/>
              <w:marTop w:val="0"/>
              <w:marBottom w:val="0"/>
              <w:divBdr>
                <w:top w:val="none" w:sz="0" w:space="0" w:color="auto"/>
                <w:left w:val="none" w:sz="0" w:space="0" w:color="auto"/>
                <w:bottom w:val="none" w:sz="0" w:space="0" w:color="auto"/>
                <w:right w:val="none" w:sz="0" w:space="0" w:color="auto"/>
              </w:divBdr>
            </w:div>
            <w:div w:id="1716352915">
              <w:marLeft w:val="0"/>
              <w:marRight w:val="0"/>
              <w:marTop w:val="0"/>
              <w:marBottom w:val="0"/>
              <w:divBdr>
                <w:top w:val="none" w:sz="0" w:space="0" w:color="auto"/>
                <w:left w:val="none" w:sz="0" w:space="0" w:color="auto"/>
                <w:bottom w:val="none" w:sz="0" w:space="0" w:color="auto"/>
                <w:right w:val="none" w:sz="0" w:space="0" w:color="auto"/>
              </w:divBdr>
            </w:div>
            <w:div w:id="1876773967">
              <w:marLeft w:val="0"/>
              <w:marRight w:val="0"/>
              <w:marTop w:val="0"/>
              <w:marBottom w:val="0"/>
              <w:divBdr>
                <w:top w:val="none" w:sz="0" w:space="0" w:color="auto"/>
                <w:left w:val="none" w:sz="0" w:space="0" w:color="auto"/>
                <w:bottom w:val="none" w:sz="0" w:space="0" w:color="auto"/>
                <w:right w:val="none" w:sz="0" w:space="0" w:color="auto"/>
              </w:divBdr>
            </w:div>
            <w:div w:id="2132940165">
              <w:marLeft w:val="0"/>
              <w:marRight w:val="0"/>
              <w:marTop w:val="0"/>
              <w:marBottom w:val="0"/>
              <w:divBdr>
                <w:top w:val="none" w:sz="0" w:space="0" w:color="auto"/>
                <w:left w:val="none" w:sz="0" w:space="0" w:color="auto"/>
                <w:bottom w:val="none" w:sz="0" w:space="0" w:color="auto"/>
                <w:right w:val="none" w:sz="0" w:space="0" w:color="auto"/>
              </w:divBdr>
            </w:div>
            <w:div w:id="677082114">
              <w:marLeft w:val="0"/>
              <w:marRight w:val="0"/>
              <w:marTop w:val="0"/>
              <w:marBottom w:val="0"/>
              <w:divBdr>
                <w:top w:val="none" w:sz="0" w:space="0" w:color="auto"/>
                <w:left w:val="none" w:sz="0" w:space="0" w:color="auto"/>
                <w:bottom w:val="none" w:sz="0" w:space="0" w:color="auto"/>
                <w:right w:val="none" w:sz="0" w:space="0" w:color="auto"/>
              </w:divBdr>
            </w:div>
            <w:div w:id="477771603">
              <w:marLeft w:val="0"/>
              <w:marRight w:val="0"/>
              <w:marTop w:val="0"/>
              <w:marBottom w:val="0"/>
              <w:divBdr>
                <w:top w:val="none" w:sz="0" w:space="0" w:color="auto"/>
                <w:left w:val="none" w:sz="0" w:space="0" w:color="auto"/>
                <w:bottom w:val="none" w:sz="0" w:space="0" w:color="auto"/>
                <w:right w:val="none" w:sz="0" w:space="0" w:color="auto"/>
              </w:divBdr>
            </w:div>
            <w:div w:id="62681418">
              <w:marLeft w:val="0"/>
              <w:marRight w:val="0"/>
              <w:marTop w:val="0"/>
              <w:marBottom w:val="0"/>
              <w:divBdr>
                <w:top w:val="none" w:sz="0" w:space="0" w:color="auto"/>
                <w:left w:val="none" w:sz="0" w:space="0" w:color="auto"/>
                <w:bottom w:val="none" w:sz="0" w:space="0" w:color="auto"/>
                <w:right w:val="none" w:sz="0" w:space="0" w:color="auto"/>
              </w:divBdr>
            </w:div>
            <w:div w:id="1354845993">
              <w:marLeft w:val="0"/>
              <w:marRight w:val="0"/>
              <w:marTop w:val="0"/>
              <w:marBottom w:val="0"/>
              <w:divBdr>
                <w:top w:val="none" w:sz="0" w:space="0" w:color="auto"/>
                <w:left w:val="none" w:sz="0" w:space="0" w:color="auto"/>
                <w:bottom w:val="none" w:sz="0" w:space="0" w:color="auto"/>
                <w:right w:val="none" w:sz="0" w:space="0" w:color="auto"/>
              </w:divBdr>
            </w:div>
            <w:div w:id="1753699655">
              <w:marLeft w:val="0"/>
              <w:marRight w:val="0"/>
              <w:marTop w:val="0"/>
              <w:marBottom w:val="0"/>
              <w:divBdr>
                <w:top w:val="none" w:sz="0" w:space="0" w:color="auto"/>
                <w:left w:val="none" w:sz="0" w:space="0" w:color="auto"/>
                <w:bottom w:val="none" w:sz="0" w:space="0" w:color="auto"/>
                <w:right w:val="none" w:sz="0" w:space="0" w:color="auto"/>
              </w:divBdr>
            </w:div>
          </w:divsChild>
        </w:div>
        <w:div w:id="1179081561">
          <w:marLeft w:val="0"/>
          <w:marRight w:val="0"/>
          <w:marTop w:val="0"/>
          <w:marBottom w:val="0"/>
          <w:divBdr>
            <w:top w:val="none" w:sz="0" w:space="0" w:color="auto"/>
            <w:left w:val="none" w:sz="0" w:space="0" w:color="auto"/>
            <w:bottom w:val="none" w:sz="0" w:space="0" w:color="auto"/>
            <w:right w:val="none" w:sz="0" w:space="0" w:color="auto"/>
          </w:divBdr>
          <w:divsChild>
            <w:div w:id="272900820">
              <w:marLeft w:val="0"/>
              <w:marRight w:val="0"/>
              <w:marTop w:val="0"/>
              <w:marBottom w:val="0"/>
              <w:divBdr>
                <w:top w:val="none" w:sz="0" w:space="0" w:color="auto"/>
                <w:left w:val="none" w:sz="0" w:space="0" w:color="auto"/>
                <w:bottom w:val="none" w:sz="0" w:space="0" w:color="auto"/>
                <w:right w:val="none" w:sz="0" w:space="0" w:color="auto"/>
              </w:divBdr>
            </w:div>
            <w:div w:id="733551402">
              <w:marLeft w:val="0"/>
              <w:marRight w:val="0"/>
              <w:marTop w:val="0"/>
              <w:marBottom w:val="0"/>
              <w:divBdr>
                <w:top w:val="none" w:sz="0" w:space="0" w:color="auto"/>
                <w:left w:val="none" w:sz="0" w:space="0" w:color="auto"/>
                <w:bottom w:val="none" w:sz="0" w:space="0" w:color="auto"/>
                <w:right w:val="none" w:sz="0" w:space="0" w:color="auto"/>
              </w:divBdr>
            </w:div>
            <w:div w:id="1015687567">
              <w:marLeft w:val="0"/>
              <w:marRight w:val="0"/>
              <w:marTop w:val="0"/>
              <w:marBottom w:val="0"/>
              <w:divBdr>
                <w:top w:val="none" w:sz="0" w:space="0" w:color="auto"/>
                <w:left w:val="none" w:sz="0" w:space="0" w:color="auto"/>
                <w:bottom w:val="none" w:sz="0" w:space="0" w:color="auto"/>
                <w:right w:val="none" w:sz="0" w:space="0" w:color="auto"/>
              </w:divBdr>
            </w:div>
            <w:div w:id="2008242536">
              <w:marLeft w:val="0"/>
              <w:marRight w:val="0"/>
              <w:marTop w:val="0"/>
              <w:marBottom w:val="0"/>
              <w:divBdr>
                <w:top w:val="none" w:sz="0" w:space="0" w:color="auto"/>
                <w:left w:val="none" w:sz="0" w:space="0" w:color="auto"/>
                <w:bottom w:val="none" w:sz="0" w:space="0" w:color="auto"/>
                <w:right w:val="none" w:sz="0" w:space="0" w:color="auto"/>
              </w:divBdr>
            </w:div>
            <w:div w:id="566187002">
              <w:marLeft w:val="0"/>
              <w:marRight w:val="0"/>
              <w:marTop w:val="0"/>
              <w:marBottom w:val="0"/>
              <w:divBdr>
                <w:top w:val="none" w:sz="0" w:space="0" w:color="auto"/>
                <w:left w:val="none" w:sz="0" w:space="0" w:color="auto"/>
                <w:bottom w:val="none" w:sz="0" w:space="0" w:color="auto"/>
                <w:right w:val="none" w:sz="0" w:space="0" w:color="auto"/>
              </w:divBdr>
            </w:div>
            <w:div w:id="1936671203">
              <w:marLeft w:val="0"/>
              <w:marRight w:val="0"/>
              <w:marTop w:val="0"/>
              <w:marBottom w:val="0"/>
              <w:divBdr>
                <w:top w:val="none" w:sz="0" w:space="0" w:color="auto"/>
                <w:left w:val="none" w:sz="0" w:space="0" w:color="auto"/>
                <w:bottom w:val="none" w:sz="0" w:space="0" w:color="auto"/>
                <w:right w:val="none" w:sz="0" w:space="0" w:color="auto"/>
              </w:divBdr>
            </w:div>
            <w:div w:id="340400362">
              <w:marLeft w:val="0"/>
              <w:marRight w:val="0"/>
              <w:marTop w:val="0"/>
              <w:marBottom w:val="0"/>
              <w:divBdr>
                <w:top w:val="none" w:sz="0" w:space="0" w:color="auto"/>
                <w:left w:val="none" w:sz="0" w:space="0" w:color="auto"/>
                <w:bottom w:val="none" w:sz="0" w:space="0" w:color="auto"/>
                <w:right w:val="none" w:sz="0" w:space="0" w:color="auto"/>
              </w:divBdr>
            </w:div>
            <w:div w:id="1695304815">
              <w:marLeft w:val="0"/>
              <w:marRight w:val="0"/>
              <w:marTop w:val="0"/>
              <w:marBottom w:val="0"/>
              <w:divBdr>
                <w:top w:val="none" w:sz="0" w:space="0" w:color="auto"/>
                <w:left w:val="none" w:sz="0" w:space="0" w:color="auto"/>
                <w:bottom w:val="none" w:sz="0" w:space="0" w:color="auto"/>
                <w:right w:val="none" w:sz="0" w:space="0" w:color="auto"/>
              </w:divBdr>
            </w:div>
            <w:div w:id="1692150395">
              <w:marLeft w:val="0"/>
              <w:marRight w:val="0"/>
              <w:marTop w:val="0"/>
              <w:marBottom w:val="0"/>
              <w:divBdr>
                <w:top w:val="none" w:sz="0" w:space="0" w:color="auto"/>
                <w:left w:val="none" w:sz="0" w:space="0" w:color="auto"/>
                <w:bottom w:val="none" w:sz="0" w:space="0" w:color="auto"/>
                <w:right w:val="none" w:sz="0" w:space="0" w:color="auto"/>
              </w:divBdr>
            </w:div>
            <w:div w:id="620722513">
              <w:marLeft w:val="0"/>
              <w:marRight w:val="0"/>
              <w:marTop w:val="0"/>
              <w:marBottom w:val="0"/>
              <w:divBdr>
                <w:top w:val="none" w:sz="0" w:space="0" w:color="auto"/>
                <w:left w:val="none" w:sz="0" w:space="0" w:color="auto"/>
                <w:bottom w:val="none" w:sz="0" w:space="0" w:color="auto"/>
                <w:right w:val="none" w:sz="0" w:space="0" w:color="auto"/>
              </w:divBdr>
            </w:div>
            <w:div w:id="1305506185">
              <w:marLeft w:val="0"/>
              <w:marRight w:val="0"/>
              <w:marTop w:val="0"/>
              <w:marBottom w:val="0"/>
              <w:divBdr>
                <w:top w:val="none" w:sz="0" w:space="0" w:color="auto"/>
                <w:left w:val="none" w:sz="0" w:space="0" w:color="auto"/>
                <w:bottom w:val="none" w:sz="0" w:space="0" w:color="auto"/>
                <w:right w:val="none" w:sz="0" w:space="0" w:color="auto"/>
              </w:divBdr>
            </w:div>
            <w:div w:id="1870751022">
              <w:marLeft w:val="0"/>
              <w:marRight w:val="0"/>
              <w:marTop w:val="0"/>
              <w:marBottom w:val="0"/>
              <w:divBdr>
                <w:top w:val="none" w:sz="0" w:space="0" w:color="auto"/>
                <w:left w:val="none" w:sz="0" w:space="0" w:color="auto"/>
                <w:bottom w:val="none" w:sz="0" w:space="0" w:color="auto"/>
                <w:right w:val="none" w:sz="0" w:space="0" w:color="auto"/>
              </w:divBdr>
            </w:div>
            <w:div w:id="1772042019">
              <w:marLeft w:val="0"/>
              <w:marRight w:val="0"/>
              <w:marTop w:val="0"/>
              <w:marBottom w:val="0"/>
              <w:divBdr>
                <w:top w:val="none" w:sz="0" w:space="0" w:color="auto"/>
                <w:left w:val="none" w:sz="0" w:space="0" w:color="auto"/>
                <w:bottom w:val="none" w:sz="0" w:space="0" w:color="auto"/>
                <w:right w:val="none" w:sz="0" w:space="0" w:color="auto"/>
              </w:divBdr>
            </w:div>
            <w:div w:id="1552957502">
              <w:marLeft w:val="0"/>
              <w:marRight w:val="0"/>
              <w:marTop w:val="0"/>
              <w:marBottom w:val="0"/>
              <w:divBdr>
                <w:top w:val="none" w:sz="0" w:space="0" w:color="auto"/>
                <w:left w:val="none" w:sz="0" w:space="0" w:color="auto"/>
                <w:bottom w:val="none" w:sz="0" w:space="0" w:color="auto"/>
                <w:right w:val="none" w:sz="0" w:space="0" w:color="auto"/>
              </w:divBdr>
            </w:div>
            <w:div w:id="1557354639">
              <w:marLeft w:val="0"/>
              <w:marRight w:val="0"/>
              <w:marTop w:val="0"/>
              <w:marBottom w:val="0"/>
              <w:divBdr>
                <w:top w:val="none" w:sz="0" w:space="0" w:color="auto"/>
                <w:left w:val="none" w:sz="0" w:space="0" w:color="auto"/>
                <w:bottom w:val="none" w:sz="0" w:space="0" w:color="auto"/>
                <w:right w:val="none" w:sz="0" w:space="0" w:color="auto"/>
              </w:divBdr>
            </w:div>
            <w:div w:id="1941792204">
              <w:marLeft w:val="0"/>
              <w:marRight w:val="0"/>
              <w:marTop w:val="0"/>
              <w:marBottom w:val="0"/>
              <w:divBdr>
                <w:top w:val="none" w:sz="0" w:space="0" w:color="auto"/>
                <w:left w:val="none" w:sz="0" w:space="0" w:color="auto"/>
                <w:bottom w:val="none" w:sz="0" w:space="0" w:color="auto"/>
                <w:right w:val="none" w:sz="0" w:space="0" w:color="auto"/>
              </w:divBdr>
            </w:div>
            <w:div w:id="1966959133">
              <w:marLeft w:val="0"/>
              <w:marRight w:val="0"/>
              <w:marTop w:val="0"/>
              <w:marBottom w:val="0"/>
              <w:divBdr>
                <w:top w:val="none" w:sz="0" w:space="0" w:color="auto"/>
                <w:left w:val="none" w:sz="0" w:space="0" w:color="auto"/>
                <w:bottom w:val="none" w:sz="0" w:space="0" w:color="auto"/>
                <w:right w:val="none" w:sz="0" w:space="0" w:color="auto"/>
              </w:divBdr>
            </w:div>
            <w:div w:id="2003124691">
              <w:marLeft w:val="0"/>
              <w:marRight w:val="0"/>
              <w:marTop w:val="0"/>
              <w:marBottom w:val="0"/>
              <w:divBdr>
                <w:top w:val="none" w:sz="0" w:space="0" w:color="auto"/>
                <w:left w:val="none" w:sz="0" w:space="0" w:color="auto"/>
                <w:bottom w:val="none" w:sz="0" w:space="0" w:color="auto"/>
                <w:right w:val="none" w:sz="0" w:space="0" w:color="auto"/>
              </w:divBdr>
            </w:div>
            <w:div w:id="1576238820">
              <w:marLeft w:val="0"/>
              <w:marRight w:val="0"/>
              <w:marTop w:val="0"/>
              <w:marBottom w:val="0"/>
              <w:divBdr>
                <w:top w:val="none" w:sz="0" w:space="0" w:color="auto"/>
                <w:left w:val="none" w:sz="0" w:space="0" w:color="auto"/>
                <w:bottom w:val="none" w:sz="0" w:space="0" w:color="auto"/>
                <w:right w:val="none" w:sz="0" w:space="0" w:color="auto"/>
              </w:divBdr>
            </w:div>
            <w:div w:id="332300252">
              <w:marLeft w:val="0"/>
              <w:marRight w:val="0"/>
              <w:marTop w:val="0"/>
              <w:marBottom w:val="0"/>
              <w:divBdr>
                <w:top w:val="none" w:sz="0" w:space="0" w:color="auto"/>
                <w:left w:val="none" w:sz="0" w:space="0" w:color="auto"/>
                <w:bottom w:val="none" w:sz="0" w:space="0" w:color="auto"/>
                <w:right w:val="none" w:sz="0" w:space="0" w:color="auto"/>
              </w:divBdr>
            </w:div>
          </w:divsChild>
        </w:div>
        <w:div w:id="386808331">
          <w:marLeft w:val="0"/>
          <w:marRight w:val="0"/>
          <w:marTop w:val="0"/>
          <w:marBottom w:val="0"/>
          <w:divBdr>
            <w:top w:val="none" w:sz="0" w:space="0" w:color="auto"/>
            <w:left w:val="none" w:sz="0" w:space="0" w:color="auto"/>
            <w:bottom w:val="none" w:sz="0" w:space="0" w:color="auto"/>
            <w:right w:val="none" w:sz="0" w:space="0" w:color="auto"/>
          </w:divBdr>
        </w:div>
        <w:div w:id="1477336625">
          <w:marLeft w:val="0"/>
          <w:marRight w:val="0"/>
          <w:marTop w:val="0"/>
          <w:marBottom w:val="0"/>
          <w:divBdr>
            <w:top w:val="none" w:sz="0" w:space="0" w:color="auto"/>
            <w:left w:val="none" w:sz="0" w:space="0" w:color="auto"/>
            <w:bottom w:val="none" w:sz="0" w:space="0" w:color="auto"/>
            <w:right w:val="none" w:sz="0" w:space="0" w:color="auto"/>
          </w:divBdr>
        </w:div>
        <w:div w:id="745032866">
          <w:marLeft w:val="0"/>
          <w:marRight w:val="0"/>
          <w:marTop w:val="0"/>
          <w:marBottom w:val="0"/>
          <w:divBdr>
            <w:top w:val="none" w:sz="0" w:space="0" w:color="auto"/>
            <w:left w:val="none" w:sz="0" w:space="0" w:color="auto"/>
            <w:bottom w:val="none" w:sz="0" w:space="0" w:color="auto"/>
            <w:right w:val="none" w:sz="0" w:space="0" w:color="auto"/>
          </w:divBdr>
        </w:div>
        <w:div w:id="270237477">
          <w:marLeft w:val="0"/>
          <w:marRight w:val="0"/>
          <w:marTop w:val="0"/>
          <w:marBottom w:val="0"/>
          <w:divBdr>
            <w:top w:val="none" w:sz="0" w:space="0" w:color="auto"/>
            <w:left w:val="none" w:sz="0" w:space="0" w:color="auto"/>
            <w:bottom w:val="none" w:sz="0" w:space="0" w:color="auto"/>
            <w:right w:val="none" w:sz="0" w:space="0" w:color="auto"/>
          </w:divBdr>
        </w:div>
        <w:div w:id="1539857018">
          <w:marLeft w:val="0"/>
          <w:marRight w:val="0"/>
          <w:marTop w:val="0"/>
          <w:marBottom w:val="0"/>
          <w:divBdr>
            <w:top w:val="none" w:sz="0" w:space="0" w:color="auto"/>
            <w:left w:val="none" w:sz="0" w:space="0" w:color="auto"/>
            <w:bottom w:val="none" w:sz="0" w:space="0" w:color="auto"/>
            <w:right w:val="none" w:sz="0" w:space="0" w:color="auto"/>
          </w:divBdr>
        </w:div>
        <w:div w:id="435290684">
          <w:marLeft w:val="0"/>
          <w:marRight w:val="0"/>
          <w:marTop w:val="0"/>
          <w:marBottom w:val="0"/>
          <w:divBdr>
            <w:top w:val="none" w:sz="0" w:space="0" w:color="auto"/>
            <w:left w:val="none" w:sz="0" w:space="0" w:color="auto"/>
            <w:bottom w:val="none" w:sz="0" w:space="0" w:color="auto"/>
            <w:right w:val="none" w:sz="0" w:space="0" w:color="auto"/>
          </w:divBdr>
        </w:div>
      </w:divsChild>
    </w:div>
    <w:div w:id="1346320834">
      <w:bodyDiv w:val="1"/>
      <w:marLeft w:val="0"/>
      <w:marRight w:val="0"/>
      <w:marTop w:val="0"/>
      <w:marBottom w:val="0"/>
      <w:divBdr>
        <w:top w:val="none" w:sz="0" w:space="0" w:color="auto"/>
        <w:left w:val="none" w:sz="0" w:space="0" w:color="auto"/>
        <w:bottom w:val="none" w:sz="0" w:space="0" w:color="auto"/>
        <w:right w:val="none" w:sz="0" w:space="0" w:color="auto"/>
      </w:divBdr>
    </w:div>
    <w:div w:id="1404448582">
      <w:bodyDiv w:val="1"/>
      <w:marLeft w:val="0"/>
      <w:marRight w:val="0"/>
      <w:marTop w:val="0"/>
      <w:marBottom w:val="0"/>
      <w:divBdr>
        <w:top w:val="none" w:sz="0" w:space="0" w:color="auto"/>
        <w:left w:val="none" w:sz="0" w:space="0" w:color="auto"/>
        <w:bottom w:val="none" w:sz="0" w:space="0" w:color="auto"/>
        <w:right w:val="none" w:sz="0" w:space="0" w:color="auto"/>
      </w:divBdr>
      <w:divsChild>
        <w:div w:id="1180776986">
          <w:marLeft w:val="0"/>
          <w:marRight w:val="0"/>
          <w:marTop w:val="0"/>
          <w:marBottom w:val="0"/>
          <w:divBdr>
            <w:top w:val="none" w:sz="0" w:space="0" w:color="auto"/>
            <w:left w:val="none" w:sz="0" w:space="0" w:color="auto"/>
            <w:bottom w:val="none" w:sz="0" w:space="0" w:color="auto"/>
            <w:right w:val="none" w:sz="0" w:space="0" w:color="auto"/>
          </w:divBdr>
          <w:divsChild>
            <w:div w:id="2020693680">
              <w:marLeft w:val="0"/>
              <w:marRight w:val="0"/>
              <w:marTop w:val="0"/>
              <w:marBottom w:val="0"/>
              <w:divBdr>
                <w:top w:val="none" w:sz="0" w:space="0" w:color="auto"/>
                <w:left w:val="none" w:sz="0" w:space="0" w:color="auto"/>
                <w:bottom w:val="none" w:sz="0" w:space="0" w:color="auto"/>
                <w:right w:val="none" w:sz="0" w:space="0" w:color="auto"/>
              </w:divBdr>
            </w:div>
            <w:div w:id="1038896786">
              <w:marLeft w:val="0"/>
              <w:marRight w:val="0"/>
              <w:marTop w:val="0"/>
              <w:marBottom w:val="0"/>
              <w:divBdr>
                <w:top w:val="none" w:sz="0" w:space="0" w:color="auto"/>
                <w:left w:val="none" w:sz="0" w:space="0" w:color="auto"/>
                <w:bottom w:val="none" w:sz="0" w:space="0" w:color="auto"/>
                <w:right w:val="none" w:sz="0" w:space="0" w:color="auto"/>
              </w:divBdr>
            </w:div>
            <w:div w:id="1162163239">
              <w:marLeft w:val="0"/>
              <w:marRight w:val="0"/>
              <w:marTop w:val="0"/>
              <w:marBottom w:val="0"/>
              <w:divBdr>
                <w:top w:val="none" w:sz="0" w:space="0" w:color="auto"/>
                <w:left w:val="none" w:sz="0" w:space="0" w:color="auto"/>
                <w:bottom w:val="none" w:sz="0" w:space="0" w:color="auto"/>
                <w:right w:val="none" w:sz="0" w:space="0" w:color="auto"/>
              </w:divBdr>
            </w:div>
            <w:div w:id="1381780652">
              <w:marLeft w:val="0"/>
              <w:marRight w:val="0"/>
              <w:marTop w:val="0"/>
              <w:marBottom w:val="0"/>
              <w:divBdr>
                <w:top w:val="none" w:sz="0" w:space="0" w:color="auto"/>
                <w:left w:val="none" w:sz="0" w:space="0" w:color="auto"/>
                <w:bottom w:val="none" w:sz="0" w:space="0" w:color="auto"/>
                <w:right w:val="none" w:sz="0" w:space="0" w:color="auto"/>
              </w:divBdr>
            </w:div>
            <w:div w:id="2036805522">
              <w:marLeft w:val="0"/>
              <w:marRight w:val="0"/>
              <w:marTop w:val="0"/>
              <w:marBottom w:val="0"/>
              <w:divBdr>
                <w:top w:val="none" w:sz="0" w:space="0" w:color="auto"/>
                <w:left w:val="none" w:sz="0" w:space="0" w:color="auto"/>
                <w:bottom w:val="none" w:sz="0" w:space="0" w:color="auto"/>
                <w:right w:val="none" w:sz="0" w:space="0" w:color="auto"/>
              </w:divBdr>
            </w:div>
            <w:div w:id="1183738360">
              <w:marLeft w:val="0"/>
              <w:marRight w:val="0"/>
              <w:marTop w:val="0"/>
              <w:marBottom w:val="0"/>
              <w:divBdr>
                <w:top w:val="none" w:sz="0" w:space="0" w:color="auto"/>
                <w:left w:val="none" w:sz="0" w:space="0" w:color="auto"/>
                <w:bottom w:val="none" w:sz="0" w:space="0" w:color="auto"/>
                <w:right w:val="none" w:sz="0" w:space="0" w:color="auto"/>
              </w:divBdr>
            </w:div>
            <w:div w:id="653950883">
              <w:marLeft w:val="0"/>
              <w:marRight w:val="0"/>
              <w:marTop w:val="0"/>
              <w:marBottom w:val="0"/>
              <w:divBdr>
                <w:top w:val="none" w:sz="0" w:space="0" w:color="auto"/>
                <w:left w:val="none" w:sz="0" w:space="0" w:color="auto"/>
                <w:bottom w:val="none" w:sz="0" w:space="0" w:color="auto"/>
                <w:right w:val="none" w:sz="0" w:space="0" w:color="auto"/>
              </w:divBdr>
            </w:div>
            <w:div w:id="502555444">
              <w:marLeft w:val="0"/>
              <w:marRight w:val="0"/>
              <w:marTop w:val="0"/>
              <w:marBottom w:val="0"/>
              <w:divBdr>
                <w:top w:val="none" w:sz="0" w:space="0" w:color="auto"/>
                <w:left w:val="none" w:sz="0" w:space="0" w:color="auto"/>
                <w:bottom w:val="none" w:sz="0" w:space="0" w:color="auto"/>
                <w:right w:val="none" w:sz="0" w:space="0" w:color="auto"/>
              </w:divBdr>
            </w:div>
            <w:div w:id="287203245">
              <w:marLeft w:val="0"/>
              <w:marRight w:val="0"/>
              <w:marTop w:val="0"/>
              <w:marBottom w:val="0"/>
              <w:divBdr>
                <w:top w:val="none" w:sz="0" w:space="0" w:color="auto"/>
                <w:left w:val="none" w:sz="0" w:space="0" w:color="auto"/>
                <w:bottom w:val="none" w:sz="0" w:space="0" w:color="auto"/>
                <w:right w:val="none" w:sz="0" w:space="0" w:color="auto"/>
              </w:divBdr>
            </w:div>
            <w:div w:id="1725789302">
              <w:marLeft w:val="0"/>
              <w:marRight w:val="0"/>
              <w:marTop w:val="0"/>
              <w:marBottom w:val="0"/>
              <w:divBdr>
                <w:top w:val="none" w:sz="0" w:space="0" w:color="auto"/>
                <w:left w:val="none" w:sz="0" w:space="0" w:color="auto"/>
                <w:bottom w:val="none" w:sz="0" w:space="0" w:color="auto"/>
                <w:right w:val="none" w:sz="0" w:space="0" w:color="auto"/>
              </w:divBdr>
            </w:div>
            <w:div w:id="148861191">
              <w:marLeft w:val="0"/>
              <w:marRight w:val="0"/>
              <w:marTop w:val="0"/>
              <w:marBottom w:val="0"/>
              <w:divBdr>
                <w:top w:val="none" w:sz="0" w:space="0" w:color="auto"/>
                <w:left w:val="none" w:sz="0" w:space="0" w:color="auto"/>
                <w:bottom w:val="none" w:sz="0" w:space="0" w:color="auto"/>
                <w:right w:val="none" w:sz="0" w:space="0" w:color="auto"/>
              </w:divBdr>
            </w:div>
            <w:div w:id="1276214726">
              <w:marLeft w:val="0"/>
              <w:marRight w:val="0"/>
              <w:marTop w:val="0"/>
              <w:marBottom w:val="0"/>
              <w:divBdr>
                <w:top w:val="none" w:sz="0" w:space="0" w:color="auto"/>
                <w:left w:val="none" w:sz="0" w:space="0" w:color="auto"/>
                <w:bottom w:val="none" w:sz="0" w:space="0" w:color="auto"/>
                <w:right w:val="none" w:sz="0" w:space="0" w:color="auto"/>
              </w:divBdr>
            </w:div>
            <w:div w:id="868372567">
              <w:marLeft w:val="0"/>
              <w:marRight w:val="0"/>
              <w:marTop w:val="0"/>
              <w:marBottom w:val="0"/>
              <w:divBdr>
                <w:top w:val="none" w:sz="0" w:space="0" w:color="auto"/>
                <w:left w:val="none" w:sz="0" w:space="0" w:color="auto"/>
                <w:bottom w:val="none" w:sz="0" w:space="0" w:color="auto"/>
                <w:right w:val="none" w:sz="0" w:space="0" w:color="auto"/>
              </w:divBdr>
            </w:div>
            <w:div w:id="1172793023">
              <w:marLeft w:val="0"/>
              <w:marRight w:val="0"/>
              <w:marTop w:val="0"/>
              <w:marBottom w:val="0"/>
              <w:divBdr>
                <w:top w:val="none" w:sz="0" w:space="0" w:color="auto"/>
                <w:left w:val="none" w:sz="0" w:space="0" w:color="auto"/>
                <w:bottom w:val="none" w:sz="0" w:space="0" w:color="auto"/>
                <w:right w:val="none" w:sz="0" w:space="0" w:color="auto"/>
              </w:divBdr>
            </w:div>
            <w:div w:id="1648893341">
              <w:marLeft w:val="0"/>
              <w:marRight w:val="0"/>
              <w:marTop w:val="0"/>
              <w:marBottom w:val="0"/>
              <w:divBdr>
                <w:top w:val="none" w:sz="0" w:space="0" w:color="auto"/>
                <w:left w:val="none" w:sz="0" w:space="0" w:color="auto"/>
                <w:bottom w:val="none" w:sz="0" w:space="0" w:color="auto"/>
                <w:right w:val="none" w:sz="0" w:space="0" w:color="auto"/>
              </w:divBdr>
            </w:div>
            <w:div w:id="359167466">
              <w:marLeft w:val="0"/>
              <w:marRight w:val="0"/>
              <w:marTop w:val="0"/>
              <w:marBottom w:val="0"/>
              <w:divBdr>
                <w:top w:val="none" w:sz="0" w:space="0" w:color="auto"/>
                <w:left w:val="none" w:sz="0" w:space="0" w:color="auto"/>
                <w:bottom w:val="none" w:sz="0" w:space="0" w:color="auto"/>
                <w:right w:val="none" w:sz="0" w:space="0" w:color="auto"/>
              </w:divBdr>
            </w:div>
            <w:div w:id="1005940244">
              <w:marLeft w:val="0"/>
              <w:marRight w:val="0"/>
              <w:marTop w:val="0"/>
              <w:marBottom w:val="0"/>
              <w:divBdr>
                <w:top w:val="none" w:sz="0" w:space="0" w:color="auto"/>
                <w:left w:val="none" w:sz="0" w:space="0" w:color="auto"/>
                <w:bottom w:val="none" w:sz="0" w:space="0" w:color="auto"/>
                <w:right w:val="none" w:sz="0" w:space="0" w:color="auto"/>
              </w:divBdr>
            </w:div>
            <w:div w:id="605815747">
              <w:marLeft w:val="0"/>
              <w:marRight w:val="0"/>
              <w:marTop w:val="0"/>
              <w:marBottom w:val="0"/>
              <w:divBdr>
                <w:top w:val="none" w:sz="0" w:space="0" w:color="auto"/>
                <w:left w:val="none" w:sz="0" w:space="0" w:color="auto"/>
                <w:bottom w:val="none" w:sz="0" w:space="0" w:color="auto"/>
                <w:right w:val="none" w:sz="0" w:space="0" w:color="auto"/>
              </w:divBdr>
            </w:div>
            <w:div w:id="1192382751">
              <w:marLeft w:val="0"/>
              <w:marRight w:val="0"/>
              <w:marTop w:val="0"/>
              <w:marBottom w:val="0"/>
              <w:divBdr>
                <w:top w:val="none" w:sz="0" w:space="0" w:color="auto"/>
                <w:left w:val="none" w:sz="0" w:space="0" w:color="auto"/>
                <w:bottom w:val="none" w:sz="0" w:space="0" w:color="auto"/>
                <w:right w:val="none" w:sz="0" w:space="0" w:color="auto"/>
              </w:divBdr>
            </w:div>
            <w:div w:id="1127971403">
              <w:marLeft w:val="0"/>
              <w:marRight w:val="0"/>
              <w:marTop w:val="0"/>
              <w:marBottom w:val="0"/>
              <w:divBdr>
                <w:top w:val="none" w:sz="0" w:space="0" w:color="auto"/>
                <w:left w:val="none" w:sz="0" w:space="0" w:color="auto"/>
                <w:bottom w:val="none" w:sz="0" w:space="0" w:color="auto"/>
                <w:right w:val="none" w:sz="0" w:space="0" w:color="auto"/>
              </w:divBdr>
            </w:div>
          </w:divsChild>
        </w:div>
        <w:div w:id="1502425356">
          <w:marLeft w:val="0"/>
          <w:marRight w:val="0"/>
          <w:marTop w:val="0"/>
          <w:marBottom w:val="0"/>
          <w:divBdr>
            <w:top w:val="none" w:sz="0" w:space="0" w:color="auto"/>
            <w:left w:val="none" w:sz="0" w:space="0" w:color="auto"/>
            <w:bottom w:val="none" w:sz="0" w:space="0" w:color="auto"/>
            <w:right w:val="none" w:sz="0" w:space="0" w:color="auto"/>
          </w:divBdr>
          <w:divsChild>
            <w:div w:id="482115369">
              <w:marLeft w:val="0"/>
              <w:marRight w:val="0"/>
              <w:marTop w:val="0"/>
              <w:marBottom w:val="0"/>
              <w:divBdr>
                <w:top w:val="none" w:sz="0" w:space="0" w:color="auto"/>
                <w:left w:val="none" w:sz="0" w:space="0" w:color="auto"/>
                <w:bottom w:val="none" w:sz="0" w:space="0" w:color="auto"/>
                <w:right w:val="none" w:sz="0" w:space="0" w:color="auto"/>
              </w:divBdr>
            </w:div>
            <w:div w:id="1733967252">
              <w:marLeft w:val="0"/>
              <w:marRight w:val="0"/>
              <w:marTop w:val="0"/>
              <w:marBottom w:val="0"/>
              <w:divBdr>
                <w:top w:val="none" w:sz="0" w:space="0" w:color="auto"/>
                <w:left w:val="none" w:sz="0" w:space="0" w:color="auto"/>
                <w:bottom w:val="none" w:sz="0" w:space="0" w:color="auto"/>
                <w:right w:val="none" w:sz="0" w:space="0" w:color="auto"/>
              </w:divBdr>
            </w:div>
            <w:div w:id="872184922">
              <w:marLeft w:val="0"/>
              <w:marRight w:val="0"/>
              <w:marTop w:val="0"/>
              <w:marBottom w:val="0"/>
              <w:divBdr>
                <w:top w:val="none" w:sz="0" w:space="0" w:color="auto"/>
                <w:left w:val="none" w:sz="0" w:space="0" w:color="auto"/>
                <w:bottom w:val="none" w:sz="0" w:space="0" w:color="auto"/>
                <w:right w:val="none" w:sz="0" w:space="0" w:color="auto"/>
              </w:divBdr>
            </w:div>
            <w:div w:id="877856011">
              <w:marLeft w:val="0"/>
              <w:marRight w:val="0"/>
              <w:marTop w:val="0"/>
              <w:marBottom w:val="0"/>
              <w:divBdr>
                <w:top w:val="none" w:sz="0" w:space="0" w:color="auto"/>
                <w:left w:val="none" w:sz="0" w:space="0" w:color="auto"/>
                <w:bottom w:val="none" w:sz="0" w:space="0" w:color="auto"/>
                <w:right w:val="none" w:sz="0" w:space="0" w:color="auto"/>
              </w:divBdr>
            </w:div>
            <w:div w:id="1501845525">
              <w:marLeft w:val="0"/>
              <w:marRight w:val="0"/>
              <w:marTop w:val="0"/>
              <w:marBottom w:val="0"/>
              <w:divBdr>
                <w:top w:val="none" w:sz="0" w:space="0" w:color="auto"/>
                <w:left w:val="none" w:sz="0" w:space="0" w:color="auto"/>
                <w:bottom w:val="none" w:sz="0" w:space="0" w:color="auto"/>
                <w:right w:val="none" w:sz="0" w:space="0" w:color="auto"/>
              </w:divBdr>
            </w:div>
            <w:div w:id="1281064427">
              <w:marLeft w:val="0"/>
              <w:marRight w:val="0"/>
              <w:marTop w:val="0"/>
              <w:marBottom w:val="0"/>
              <w:divBdr>
                <w:top w:val="none" w:sz="0" w:space="0" w:color="auto"/>
                <w:left w:val="none" w:sz="0" w:space="0" w:color="auto"/>
                <w:bottom w:val="none" w:sz="0" w:space="0" w:color="auto"/>
                <w:right w:val="none" w:sz="0" w:space="0" w:color="auto"/>
              </w:divBdr>
            </w:div>
            <w:div w:id="1098673343">
              <w:marLeft w:val="0"/>
              <w:marRight w:val="0"/>
              <w:marTop w:val="0"/>
              <w:marBottom w:val="0"/>
              <w:divBdr>
                <w:top w:val="none" w:sz="0" w:space="0" w:color="auto"/>
                <w:left w:val="none" w:sz="0" w:space="0" w:color="auto"/>
                <w:bottom w:val="none" w:sz="0" w:space="0" w:color="auto"/>
                <w:right w:val="none" w:sz="0" w:space="0" w:color="auto"/>
              </w:divBdr>
            </w:div>
            <w:div w:id="366292726">
              <w:marLeft w:val="0"/>
              <w:marRight w:val="0"/>
              <w:marTop w:val="0"/>
              <w:marBottom w:val="0"/>
              <w:divBdr>
                <w:top w:val="none" w:sz="0" w:space="0" w:color="auto"/>
                <w:left w:val="none" w:sz="0" w:space="0" w:color="auto"/>
                <w:bottom w:val="none" w:sz="0" w:space="0" w:color="auto"/>
                <w:right w:val="none" w:sz="0" w:space="0" w:color="auto"/>
              </w:divBdr>
            </w:div>
            <w:div w:id="474958931">
              <w:marLeft w:val="0"/>
              <w:marRight w:val="0"/>
              <w:marTop w:val="0"/>
              <w:marBottom w:val="0"/>
              <w:divBdr>
                <w:top w:val="none" w:sz="0" w:space="0" w:color="auto"/>
                <w:left w:val="none" w:sz="0" w:space="0" w:color="auto"/>
                <w:bottom w:val="none" w:sz="0" w:space="0" w:color="auto"/>
                <w:right w:val="none" w:sz="0" w:space="0" w:color="auto"/>
              </w:divBdr>
            </w:div>
            <w:div w:id="1630161502">
              <w:marLeft w:val="0"/>
              <w:marRight w:val="0"/>
              <w:marTop w:val="0"/>
              <w:marBottom w:val="0"/>
              <w:divBdr>
                <w:top w:val="none" w:sz="0" w:space="0" w:color="auto"/>
                <w:left w:val="none" w:sz="0" w:space="0" w:color="auto"/>
                <w:bottom w:val="none" w:sz="0" w:space="0" w:color="auto"/>
                <w:right w:val="none" w:sz="0" w:space="0" w:color="auto"/>
              </w:divBdr>
            </w:div>
            <w:div w:id="62066088">
              <w:marLeft w:val="0"/>
              <w:marRight w:val="0"/>
              <w:marTop w:val="0"/>
              <w:marBottom w:val="0"/>
              <w:divBdr>
                <w:top w:val="none" w:sz="0" w:space="0" w:color="auto"/>
                <w:left w:val="none" w:sz="0" w:space="0" w:color="auto"/>
                <w:bottom w:val="none" w:sz="0" w:space="0" w:color="auto"/>
                <w:right w:val="none" w:sz="0" w:space="0" w:color="auto"/>
              </w:divBdr>
            </w:div>
            <w:div w:id="1360931843">
              <w:marLeft w:val="0"/>
              <w:marRight w:val="0"/>
              <w:marTop w:val="0"/>
              <w:marBottom w:val="0"/>
              <w:divBdr>
                <w:top w:val="none" w:sz="0" w:space="0" w:color="auto"/>
                <w:left w:val="none" w:sz="0" w:space="0" w:color="auto"/>
                <w:bottom w:val="none" w:sz="0" w:space="0" w:color="auto"/>
                <w:right w:val="none" w:sz="0" w:space="0" w:color="auto"/>
              </w:divBdr>
            </w:div>
            <w:div w:id="133105894">
              <w:marLeft w:val="0"/>
              <w:marRight w:val="0"/>
              <w:marTop w:val="0"/>
              <w:marBottom w:val="0"/>
              <w:divBdr>
                <w:top w:val="none" w:sz="0" w:space="0" w:color="auto"/>
                <w:left w:val="none" w:sz="0" w:space="0" w:color="auto"/>
                <w:bottom w:val="none" w:sz="0" w:space="0" w:color="auto"/>
                <w:right w:val="none" w:sz="0" w:space="0" w:color="auto"/>
              </w:divBdr>
            </w:div>
            <w:div w:id="1639603606">
              <w:marLeft w:val="0"/>
              <w:marRight w:val="0"/>
              <w:marTop w:val="0"/>
              <w:marBottom w:val="0"/>
              <w:divBdr>
                <w:top w:val="none" w:sz="0" w:space="0" w:color="auto"/>
                <w:left w:val="none" w:sz="0" w:space="0" w:color="auto"/>
                <w:bottom w:val="none" w:sz="0" w:space="0" w:color="auto"/>
                <w:right w:val="none" w:sz="0" w:space="0" w:color="auto"/>
              </w:divBdr>
            </w:div>
            <w:div w:id="629168169">
              <w:marLeft w:val="0"/>
              <w:marRight w:val="0"/>
              <w:marTop w:val="0"/>
              <w:marBottom w:val="0"/>
              <w:divBdr>
                <w:top w:val="none" w:sz="0" w:space="0" w:color="auto"/>
                <w:left w:val="none" w:sz="0" w:space="0" w:color="auto"/>
                <w:bottom w:val="none" w:sz="0" w:space="0" w:color="auto"/>
                <w:right w:val="none" w:sz="0" w:space="0" w:color="auto"/>
              </w:divBdr>
            </w:div>
            <w:div w:id="1072199078">
              <w:marLeft w:val="0"/>
              <w:marRight w:val="0"/>
              <w:marTop w:val="0"/>
              <w:marBottom w:val="0"/>
              <w:divBdr>
                <w:top w:val="none" w:sz="0" w:space="0" w:color="auto"/>
                <w:left w:val="none" w:sz="0" w:space="0" w:color="auto"/>
                <w:bottom w:val="none" w:sz="0" w:space="0" w:color="auto"/>
                <w:right w:val="none" w:sz="0" w:space="0" w:color="auto"/>
              </w:divBdr>
            </w:div>
            <w:div w:id="121926254">
              <w:marLeft w:val="0"/>
              <w:marRight w:val="0"/>
              <w:marTop w:val="0"/>
              <w:marBottom w:val="0"/>
              <w:divBdr>
                <w:top w:val="none" w:sz="0" w:space="0" w:color="auto"/>
                <w:left w:val="none" w:sz="0" w:space="0" w:color="auto"/>
                <w:bottom w:val="none" w:sz="0" w:space="0" w:color="auto"/>
                <w:right w:val="none" w:sz="0" w:space="0" w:color="auto"/>
              </w:divBdr>
            </w:div>
            <w:div w:id="202526103">
              <w:marLeft w:val="0"/>
              <w:marRight w:val="0"/>
              <w:marTop w:val="0"/>
              <w:marBottom w:val="0"/>
              <w:divBdr>
                <w:top w:val="none" w:sz="0" w:space="0" w:color="auto"/>
                <w:left w:val="none" w:sz="0" w:space="0" w:color="auto"/>
                <w:bottom w:val="none" w:sz="0" w:space="0" w:color="auto"/>
                <w:right w:val="none" w:sz="0" w:space="0" w:color="auto"/>
              </w:divBdr>
            </w:div>
            <w:div w:id="775640122">
              <w:marLeft w:val="0"/>
              <w:marRight w:val="0"/>
              <w:marTop w:val="0"/>
              <w:marBottom w:val="0"/>
              <w:divBdr>
                <w:top w:val="none" w:sz="0" w:space="0" w:color="auto"/>
                <w:left w:val="none" w:sz="0" w:space="0" w:color="auto"/>
                <w:bottom w:val="none" w:sz="0" w:space="0" w:color="auto"/>
                <w:right w:val="none" w:sz="0" w:space="0" w:color="auto"/>
              </w:divBdr>
            </w:div>
            <w:div w:id="1341539659">
              <w:marLeft w:val="0"/>
              <w:marRight w:val="0"/>
              <w:marTop w:val="0"/>
              <w:marBottom w:val="0"/>
              <w:divBdr>
                <w:top w:val="none" w:sz="0" w:space="0" w:color="auto"/>
                <w:left w:val="none" w:sz="0" w:space="0" w:color="auto"/>
                <w:bottom w:val="none" w:sz="0" w:space="0" w:color="auto"/>
                <w:right w:val="none" w:sz="0" w:space="0" w:color="auto"/>
              </w:divBdr>
            </w:div>
          </w:divsChild>
        </w:div>
        <w:div w:id="747655314">
          <w:marLeft w:val="0"/>
          <w:marRight w:val="0"/>
          <w:marTop w:val="0"/>
          <w:marBottom w:val="0"/>
          <w:divBdr>
            <w:top w:val="none" w:sz="0" w:space="0" w:color="auto"/>
            <w:left w:val="none" w:sz="0" w:space="0" w:color="auto"/>
            <w:bottom w:val="none" w:sz="0" w:space="0" w:color="auto"/>
            <w:right w:val="none" w:sz="0" w:space="0" w:color="auto"/>
          </w:divBdr>
        </w:div>
        <w:div w:id="420611588">
          <w:marLeft w:val="0"/>
          <w:marRight w:val="0"/>
          <w:marTop w:val="0"/>
          <w:marBottom w:val="0"/>
          <w:divBdr>
            <w:top w:val="none" w:sz="0" w:space="0" w:color="auto"/>
            <w:left w:val="none" w:sz="0" w:space="0" w:color="auto"/>
            <w:bottom w:val="none" w:sz="0" w:space="0" w:color="auto"/>
            <w:right w:val="none" w:sz="0" w:space="0" w:color="auto"/>
          </w:divBdr>
        </w:div>
        <w:div w:id="1113088539">
          <w:marLeft w:val="0"/>
          <w:marRight w:val="0"/>
          <w:marTop w:val="0"/>
          <w:marBottom w:val="0"/>
          <w:divBdr>
            <w:top w:val="none" w:sz="0" w:space="0" w:color="auto"/>
            <w:left w:val="none" w:sz="0" w:space="0" w:color="auto"/>
            <w:bottom w:val="none" w:sz="0" w:space="0" w:color="auto"/>
            <w:right w:val="none" w:sz="0" w:space="0" w:color="auto"/>
          </w:divBdr>
        </w:div>
        <w:div w:id="958605718">
          <w:marLeft w:val="0"/>
          <w:marRight w:val="0"/>
          <w:marTop w:val="0"/>
          <w:marBottom w:val="0"/>
          <w:divBdr>
            <w:top w:val="none" w:sz="0" w:space="0" w:color="auto"/>
            <w:left w:val="none" w:sz="0" w:space="0" w:color="auto"/>
            <w:bottom w:val="none" w:sz="0" w:space="0" w:color="auto"/>
            <w:right w:val="none" w:sz="0" w:space="0" w:color="auto"/>
          </w:divBdr>
        </w:div>
        <w:div w:id="1942567413">
          <w:marLeft w:val="0"/>
          <w:marRight w:val="0"/>
          <w:marTop w:val="0"/>
          <w:marBottom w:val="0"/>
          <w:divBdr>
            <w:top w:val="none" w:sz="0" w:space="0" w:color="auto"/>
            <w:left w:val="none" w:sz="0" w:space="0" w:color="auto"/>
            <w:bottom w:val="none" w:sz="0" w:space="0" w:color="auto"/>
            <w:right w:val="none" w:sz="0" w:space="0" w:color="auto"/>
          </w:divBdr>
        </w:div>
        <w:div w:id="5427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g@txregionalcouncil.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g@txregional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g@txregionalcouncil.org" TargetMode="External"/><Relationship Id="rId5" Type="http://schemas.openxmlformats.org/officeDocument/2006/relationships/styles" Target="styles.xml"/><Relationship Id="rId10" Type="http://schemas.openxmlformats.org/officeDocument/2006/relationships/hyperlink" Target="mailto:alexg@txregionalcouncil.org" TargetMode="External"/><Relationship Id="rId4" Type="http://schemas.openxmlformats.org/officeDocument/2006/relationships/numbering" Target="numbering.xml"/><Relationship Id="rId9" Type="http://schemas.openxmlformats.org/officeDocument/2006/relationships/hyperlink" Target="mailto:alexg@txregionalcounci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0f462-8410-4f9e-9a52-1386a4fad60f">
      <Terms xmlns="http://schemas.microsoft.com/office/infopath/2007/PartnerControls"/>
    </lcf76f155ced4ddcb4097134ff3c332f>
    <Program xmlns="1bf0f462-8410-4f9e-9a52-1386a4fad60f" xsi:nil="true"/>
    <Purpose xmlns="1bf0f462-8410-4f9e-9a52-1386a4fad60f" xsi:nil="true"/>
    <TaxCatchAll xmlns="dc78b365-2bba-4644-932d-9d30df4359c6" xsi:nil="true"/>
    <DocumentStatus xmlns="1bf0f462-8410-4f9e-9a52-1386a4fad60f" xsi:nil="true"/>
    <DocumentType xmlns="1bf0f462-8410-4f9e-9a52-1386a4fad6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712D897317234AA0AE0492FD263EE4" ma:contentTypeVersion="23" ma:contentTypeDescription="Create a new document." ma:contentTypeScope="" ma:versionID="12d64926c8c4e466d1ea63d8ebe02649">
  <xsd:schema xmlns:xsd="http://www.w3.org/2001/XMLSchema" xmlns:xs="http://www.w3.org/2001/XMLSchema" xmlns:p="http://schemas.microsoft.com/office/2006/metadata/properties" xmlns:ns2="1bf0f462-8410-4f9e-9a52-1386a4fad60f" xmlns:ns3="dc78b365-2bba-4644-932d-9d30df4359c6" targetNamespace="http://schemas.microsoft.com/office/2006/metadata/properties" ma:root="true" ma:fieldsID="6aa39b3692d1ef07ad65325ab19c4ca5" ns2:_="" ns3:_="">
    <xsd:import namespace="1bf0f462-8410-4f9e-9a52-1386a4fad60f"/>
    <xsd:import namespace="dc78b365-2bba-4644-932d-9d30df4359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rogram" minOccurs="0"/>
                <xsd:element ref="ns2:DocumentType" minOccurs="0"/>
                <xsd:element ref="ns2:Purpose" minOccurs="0"/>
                <xsd:element ref="ns2:Document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0f462-8410-4f9e-9a52-1386a4fad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93c1e6-1b19-43fc-8c97-9917042d4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ogram" ma:index="23" nillable="true" ma:displayName="Program" ma:format="Dropdown" ma:internalName="Program">
      <xsd:complexType>
        <xsd:complexContent>
          <xsd:extension base="dms:MultiChoice">
            <xsd:sequence>
              <xsd:element name="Value" maxOccurs="unbounded" minOccurs="0" nillable="true">
                <xsd:simpleType>
                  <xsd:restriction base="dms:Choice">
                    <xsd:enumeration value="GIS"/>
                  </xsd:restriction>
                </xsd:simpleType>
              </xsd:element>
            </xsd:sequence>
          </xsd:extension>
        </xsd:complexContent>
      </xsd:complexType>
    </xsd:element>
    <xsd:element name="DocumentType" ma:index="24" nillable="true" ma:displayName="Status" ma:format="RadioButtons" ma:internalName="DocumentType">
      <xsd:simpleType>
        <xsd:restriction base="dms:Choice">
          <xsd:enumeration value="Final"/>
          <xsd:enumeration value="Draft"/>
          <xsd:enumeration value="Working Doc"/>
          <xsd:enumeration value="In Review"/>
        </xsd:restriction>
      </xsd:simpleType>
    </xsd:element>
    <xsd:element name="Purpose" ma:index="25" nillable="true" ma:displayName="Purpose" ma:format="Dropdown" ma:internalName="Purpose">
      <xsd:complexType>
        <xsd:complexContent>
          <xsd:extension base="dms:MultiChoice">
            <xsd:sequence>
              <xsd:element name="Value" maxOccurs="unbounded" minOccurs="0" nillable="true">
                <xsd:simpleType>
                  <xsd:restriction base="dms:Choice">
                    <xsd:enumeration value="Application Guidance"/>
                    <xsd:enumeration value="BDOBOA Meetings"/>
                    <xsd:enumeration value="Challenge Guidance"/>
                    <xsd:enumeration value="Contract"/>
                    <xsd:enumeration value="Email"/>
                    <xsd:enumeration value="GovDelivery"/>
                    <xsd:enumeration value="Grant Agreement"/>
                    <xsd:enumeration value="Invoice"/>
                    <xsd:enumeration value="Newsletter"/>
                    <xsd:enumeration value="NOFA"/>
                    <xsd:enumeration value="Presentation"/>
                    <xsd:enumeration value="Press Release"/>
                    <xsd:enumeration value="Programmatic"/>
                    <xsd:enumeration value="Recording/webinar"/>
                    <xsd:enumeration value="RFP/RFI"/>
                    <xsd:enumeration value="Template"/>
                    <xsd:enumeration value="Timeline"/>
                    <xsd:enumeration value="Tracker"/>
                    <xsd:enumeration value="Webpage"/>
                  </xsd:restriction>
                </xsd:simpleType>
              </xsd:element>
            </xsd:sequence>
          </xsd:extension>
        </xsd:complexContent>
      </xsd:complexType>
    </xsd:element>
    <xsd:element name="DocumentStatus" ma:index="26" nillable="true" ma:displayName="Document Status" ma:format="Dropdown" ma:internalName="DocumentStatus">
      <xsd:simpleType>
        <xsd:restriction base="dms:Choice">
          <xsd:enumeration value="Final"/>
          <xsd:enumeration value="Draft"/>
          <xsd:enumeration value="Working Document"/>
          <xsd:enumeration value="In Review"/>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b365-2bba-4644-932d-9d30df435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06ee4b-180c-4487-bbcb-1f604258f24c}" ma:internalName="TaxCatchAll" ma:showField="CatchAllData" ma:web="dc78b365-2bba-4644-932d-9d30df435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C86FE-44EB-4C24-89FB-A9C333804EBA}">
  <ds:schemaRefs>
    <ds:schemaRef ds:uri="http://schemas.microsoft.com/office/2006/metadata/properties"/>
    <ds:schemaRef ds:uri="http://schemas.microsoft.com/office/infopath/2007/PartnerControls"/>
    <ds:schemaRef ds:uri="1bf0f462-8410-4f9e-9a52-1386a4fad60f"/>
    <ds:schemaRef ds:uri="dc78b365-2bba-4644-932d-9d30df4359c6"/>
  </ds:schemaRefs>
</ds:datastoreItem>
</file>

<file path=customXml/itemProps2.xml><?xml version="1.0" encoding="utf-8"?>
<ds:datastoreItem xmlns:ds="http://schemas.openxmlformats.org/officeDocument/2006/customXml" ds:itemID="{13FB9CD5-82FA-4E41-ADFD-BCD302151B8D}">
  <ds:schemaRefs>
    <ds:schemaRef ds:uri="http://schemas.microsoft.com/sharepoint/v3/contenttype/forms"/>
  </ds:schemaRefs>
</ds:datastoreItem>
</file>

<file path=customXml/itemProps3.xml><?xml version="1.0" encoding="utf-8"?>
<ds:datastoreItem xmlns:ds="http://schemas.openxmlformats.org/officeDocument/2006/customXml" ds:itemID="{3B97F6E7-A319-413F-A0CC-62CB8FA72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0f462-8410-4f9e-9a52-1386a4fad60f"/>
    <ds:schemaRef ds:uri="dc78b365-2bba-4644-932d-9d30df435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 Reyes</dc:creator>
  <cp:keywords/>
  <dc:description/>
  <cp:lastModifiedBy>Alex Guerrero</cp:lastModifiedBy>
  <cp:revision>2</cp:revision>
  <dcterms:created xsi:type="dcterms:W3CDTF">2025-12-04T22:03:00Z</dcterms:created>
  <dcterms:modified xsi:type="dcterms:W3CDTF">2025-12-04T22:03:00Z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7b5ee9f0-cb89-44ea-848d-9395c95ac2d4</vt:lpwstr>
  </property>
  <property fmtid="{D5CDD505-2E9C-101B-9397-08002B2CF9AE}" pid="3" name="ContentTypeId">
    <vt:lpwstr>0x010100AC712D897317234AA0AE0492FD263EE4</vt:lpwstr>
  </property>
  <property fmtid="{D5CDD505-2E9C-101B-9397-08002B2CF9AE}" pid="4" name="MediaServiceImageTags">
    <vt:lpwstr/>
  </property>
</Properties>
</file>